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2153" w14:textId="1849D704" w:rsidR="008E73A5" w:rsidRDefault="001B325D" w:rsidP="00C769FA">
      <w:r>
        <w:rPr>
          <w:noProof/>
          <w:lang w:val="en-AU" w:eastAsia="en-AU"/>
        </w:rPr>
        <mc:AlternateContent>
          <mc:Choice Requires="wps">
            <w:drawing>
              <wp:anchor distT="0" distB="0" distL="114300" distR="114300" simplePos="0" relativeHeight="251658240" behindDoc="0" locked="0" layoutInCell="1" allowOverlap="1" wp14:anchorId="58B1887A" wp14:editId="7FB3CF85">
                <wp:simplePos x="0" y="0"/>
                <wp:positionH relativeFrom="column">
                  <wp:posOffset>-830580</wp:posOffset>
                </wp:positionH>
                <wp:positionV relativeFrom="paragraph">
                  <wp:posOffset>0</wp:posOffset>
                </wp:positionV>
                <wp:extent cx="6888480" cy="9612630"/>
                <wp:effectExtent l="0" t="0" r="0" b="7620"/>
                <wp:wrapThrough wrapText="bothSides">
                  <wp:wrapPolygon edited="0">
                    <wp:start x="119" y="0"/>
                    <wp:lineTo x="119" y="21574"/>
                    <wp:lineTo x="21385" y="21574"/>
                    <wp:lineTo x="21385" y="0"/>
                    <wp:lineTo x="119"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612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8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97D96" w14:textId="06A82414" w:rsidR="004146DF" w:rsidRDefault="005840EF" w:rsidP="00EE3DA2">
                            <w:pPr>
                              <w:pStyle w:val="NoSpacing"/>
                              <w:ind w:left="5040" w:hanging="5040"/>
                              <w:rPr>
                                <w:rFonts w:ascii="Minion Pro" w:hAnsi="Minion Pro"/>
                                <w:color w:val="262626" w:themeColor="text1" w:themeTint="D9"/>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C56F51">
                              <w:rPr>
                                <w:rFonts w:ascii="Minion Pro" w:hAnsi="Minion Pro"/>
                                <w:color w:val="262626" w:themeColor="text1" w:themeTint="D9"/>
                                <w:sz w:val="44"/>
                                <w:szCs w:val="44"/>
                              </w:rPr>
                              <w:tab/>
                            </w:r>
                            <w:r w:rsidR="00126616" w:rsidRPr="00126616">
                              <w:rPr>
                                <w:rFonts w:ascii="Minion Pro" w:hAnsi="Minion Pro"/>
                                <w:b/>
                                <w:color w:val="C00000"/>
                                <w:sz w:val="44"/>
                                <w:szCs w:val="44"/>
                              </w:rPr>
                              <w:t>Breast core</w:t>
                            </w:r>
                            <w:r w:rsidR="00586C71" w:rsidRPr="00126616">
                              <w:rPr>
                                <w:rFonts w:ascii="Minion Pro" w:hAnsi="Minion Pro"/>
                                <w:b/>
                                <w:color w:val="C00000"/>
                                <w:sz w:val="44"/>
                                <w:szCs w:val="44"/>
                              </w:rPr>
                              <w:t xml:space="preserve"> Biopsy</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1C5E2C3B"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0" w:name="_Hlk492294395"/>
                            <w:r w:rsidR="00A66302">
                              <w:rPr>
                                <w:rFonts w:ascii="Minion Pro" w:hAnsi="Minion Pro"/>
                                <w:b/>
                                <w:bCs/>
                                <w:color w:val="C00000"/>
                                <w:sz w:val="28"/>
                                <w:szCs w:val="28"/>
                              </w:rPr>
                              <w:t xml:space="preserve">What is a </w:t>
                            </w:r>
                            <w:r w:rsidR="00126616">
                              <w:rPr>
                                <w:rFonts w:ascii="Minion Pro" w:hAnsi="Minion Pro"/>
                                <w:b/>
                                <w:bCs/>
                                <w:color w:val="C00000"/>
                                <w:sz w:val="28"/>
                                <w:szCs w:val="28"/>
                              </w:rPr>
                              <w:t>Breast Core</w:t>
                            </w:r>
                            <w:r w:rsidR="00586C71">
                              <w:rPr>
                                <w:rFonts w:ascii="Minion Pro" w:hAnsi="Minion Pro"/>
                                <w:b/>
                                <w:bCs/>
                                <w:color w:val="C00000"/>
                                <w:sz w:val="28"/>
                                <w:szCs w:val="28"/>
                              </w:rPr>
                              <w:t xml:space="preserve"> Biopsy</w:t>
                            </w:r>
                            <w:r>
                              <w:rPr>
                                <w:rFonts w:ascii="Minion Pro" w:hAnsi="Minion Pro"/>
                                <w:b/>
                                <w:bCs/>
                                <w:color w:val="C00000"/>
                                <w:sz w:val="28"/>
                                <w:szCs w:val="28"/>
                              </w:rPr>
                              <w:t>?</w:t>
                            </w:r>
                            <w:bookmarkEnd w:id="0"/>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467CB539" w14:textId="6235F52C" w:rsidR="00586C71" w:rsidRDefault="000E59F2" w:rsidP="00586C71">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A Breast Core Biopsy is where a special needle is inserted into</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the breast to take a small sample of breast tissue from an area</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of concern so that it can be sent to a pathologist for testing.</w:t>
                            </w:r>
                            <w:r>
                              <w:rPr>
                                <w:rFonts w:ascii="Minion Pro" w:hAnsi="Minion Pro"/>
                                <w:bCs/>
                                <w:color w:val="595959" w:themeColor="text1" w:themeTint="A6"/>
                                <w:sz w:val="24"/>
                                <w:szCs w:val="24"/>
                              </w:rPr>
                              <w:t xml:space="preserve"> </w:t>
                            </w:r>
                            <w:r w:rsidR="00586C71" w:rsidRPr="00586C71">
                              <w:rPr>
                                <w:rFonts w:ascii="Minion Pro" w:hAnsi="Minion Pro"/>
                                <w:bCs/>
                                <w:color w:val="595959" w:themeColor="text1" w:themeTint="A6"/>
                                <w:sz w:val="24"/>
                                <w:szCs w:val="24"/>
                              </w:rPr>
                              <w:t>The pathology</w:t>
                            </w:r>
                            <w:r w:rsidR="00586C71">
                              <w:rPr>
                                <w:rFonts w:ascii="Minion Pro" w:hAnsi="Minion Pro"/>
                                <w:bCs/>
                                <w:color w:val="595959" w:themeColor="text1" w:themeTint="A6"/>
                                <w:sz w:val="24"/>
                                <w:szCs w:val="24"/>
                              </w:rPr>
                              <w:t xml:space="preserve"> </w:t>
                            </w:r>
                            <w:r w:rsidR="00586C71" w:rsidRPr="00586C71">
                              <w:rPr>
                                <w:rFonts w:ascii="Minion Pro" w:hAnsi="Minion Pro"/>
                                <w:bCs/>
                                <w:color w:val="595959" w:themeColor="text1" w:themeTint="A6"/>
                                <w:sz w:val="24"/>
                                <w:szCs w:val="24"/>
                              </w:rPr>
                              <w:t>report will be sent to your referring doctor who will then convey</w:t>
                            </w:r>
                            <w:r>
                              <w:rPr>
                                <w:rFonts w:ascii="Minion Pro" w:hAnsi="Minion Pro"/>
                                <w:bCs/>
                                <w:color w:val="595959" w:themeColor="text1" w:themeTint="A6"/>
                                <w:sz w:val="24"/>
                                <w:szCs w:val="24"/>
                              </w:rPr>
                              <w:t xml:space="preserve"> </w:t>
                            </w:r>
                            <w:r w:rsidR="00586C71" w:rsidRPr="00586C71">
                              <w:rPr>
                                <w:rFonts w:ascii="Minion Pro" w:hAnsi="Minion Pro"/>
                                <w:bCs/>
                                <w:color w:val="595959" w:themeColor="text1" w:themeTint="A6"/>
                                <w:sz w:val="24"/>
                                <w:szCs w:val="24"/>
                              </w:rPr>
                              <w:t>these results to you.</w:t>
                            </w:r>
                          </w:p>
                          <w:p w14:paraId="53563A37" w14:textId="2E04258D" w:rsidR="003A1996" w:rsidRPr="00C56F51" w:rsidRDefault="003A1996" w:rsidP="001B325D">
                            <w:pPr>
                              <w:pStyle w:val="NoSpacing"/>
                              <w:rPr>
                                <w:rFonts w:ascii="Minion Pro" w:hAnsi="Minion Pro"/>
                                <w:bCs/>
                                <w:color w:val="595959" w:themeColor="text1" w:themeTint="A6"/>
                                <w:sz w:val="24"/>
                                <w:szCs w:val="24"/>
                              </w:rPr>
                            </w:pPr>
                          </w:p>
                          <w:p w14:paraId="505C3101" w14:textId="4C0AC775" w:rsidR="00CA20BF" w:rsidRDefault="00126616" w:rsidP="00CA20BF">
                            <w:pPr>
                              <w:pStyle w:val="NoSpacing"/>
                              <w:rPr>
                                <w:rFonts w:ascii="Minion Pro" w:hAnsi="Minion Pro"/>
                                <w:b/>
                                <w:bCs/>
                                <w:color w:val="C00000"/>
                                <w:sz w:val="28"/>
                                <w:szCs w:val="28"/>
                              </w:rPr>
                            </w:pPr>
                            <w:r>
                              <w:rPr>
                                <w:rFonts w:ascii="Minion Pro" w:hAnsi="Minion Pro"/>
                                <w:b/>
                                <w:bCs/>
                                <w:color w:val="C00000"/>
                                <w:sz w:val="28"/>
                                <w:szCs w:val="28"/>
                              </w:rPr>
                              <w:t xml:space="preserve">What are the benefits of a core </w:t>
                            </w:r>
                            <w:r w:rsidR="00586C71">
                              <w:rPr>
                                <w:rFonts w:ascii="Minion Pro" w:hAnsi="Minion Pro"/>
                                <w:b/>
                                <w:bCs/>
                                <w:color w:val="C00000"/>
                                <w:sz w:val="28"/>
                                <w:szCs w:val="28"/>
                              </w:rPr>
                              <w:t>Biopsy</w:t>
                            </w:r>
                            <w:r w:rsidR="00CA20BF" w:rsidRPr="005E3E4B">
                              <w:rPr>
                                <w:rFonts w:ascii="Minion Pro" w:hAnsi="Minion Pro"/>
                                <w:b/>
                                <w:bCs/>
                                <w:color w:val="C00000"/>
                                <w:sz w:val="28"/>
                                <w:szCs w:val="28"/>
                              </w:rPr>
                              <w:t>?</w:t>
                            </w:r>
                          </w:p>
                          <w:p w14:paraId="7BD0E4E0" w14:textId="77777777" w:rsidR="00CA20BF" w:rsidRPr="00A66302" w:rsidRDefault="00CA20BF" w:rsidP="00CA20BF">
                            <w:pPr>
                              <w:pStyle w:val="NoSpacing"/>
                              <w:ind w:left="-567"/>
                              <w:rPr>
                                <w:rFonts w:ascii="Minion Pro" w:hAnsi="Minion Pro"/>
                                <w:bCs/>
                                <w:color w:val="595959" w:themeColor="text1" w:themeTint="A6"/>
                              </w:rPr>
                            </w:pPr>
                          </w:p>
                          <w:p w14:paraId="3A584F45" w14:textId="54929E22" w:rsidR="00126616" w:rsidRPr="00A40DC5" w:rsidRDefault="00126616" w:rsidP="00126616">
                            <w:pPr>
                              <w:pStyle w:val="NoSpacing"/>
                              <w:rPr>
                                <w:rFonts w:ascii="Minion Pro" w:hAnsi="Minion Pro"/>
                                <w:bCs/>
                                <w:color w:val="595959" w:themeColor="text1" w:themeTint="A6"/>
                                <w:sz w:val="24"/>
                                <w:szCs w:val="24"/>
                              </w:rPr>
                            </w:pPr>
                            <w:r w:rsidRPr="00A40DC5">
                              <w:rPr>
                                <w:rFonts w:ascii="Minion Pro" w:hAnsi="Minion Pro"/>
                                <w:bCs/>
                                <w:color w:val="595959" w:themeColor="text1" w:themeTint="A6"/>
                                <w:sz w:val="24"/>
                                <w:szCs w:val="24"/>
                              </w:rPr>
                              <w:t>A Breast Core Biopsy is a way of getting accurate information without needing an operation to surgically remove the tissue for testing.</w:t>
                            </w:r>
                          </w:p>
                          <w:p w14:paraId="15211970" w14:textId="77777777" w:rsidR="00D35386" w:rsidRDefault="00D35386" w:rsidP="00D35386">
                            <w:pPr>
                              <w:pStyle w:val="NoSpacing"/>
                              <w:ind w:left="-567"/>
                              <w:rPr>
                                <w:rFonts w:ascii="Minion Pro" w:hAnsi="Minion Pro"/>
                                <w:b/>
                                <w:bCs/>
                                <w:color w:val="C00000"/>
                                <w:sz w:val="28"/>
                                <w:szCs w:val="28"/>
                              </w:rPr>
                            </w:pPr>
                            <w:bookmarkStart w:id="1" w:name="_Hlk492304277"/>
                          </w:p>
                          <w:p w14:paraId="442253C5" w14:textId="7394CAAF" w:rsidR="00D35386" w:rsidRDefault="00D35386" w:rsidP="00D35386">
                            <w:pPr>
                              <w:pStyle w:val="NoSpacing"/>
                              <w:ind w:left="-567" w:firstLine="567"/>
                              <w:rPr>
                                <w:rFonts w:ascii="Minion Pro" w:hAnsi="Minion Pro"/>
                                <w:b/>
                                <w:bCs/>
                                <w:color w:val="C00000"/>
                                <w:sz w:val="28"/>
                                <w:szCs w:val="28"/>
                              </w:rPr>
                            </w:pPr>
                            <w:r>
                              <w:rPr>
                                <w:rFonts w:ascii="Minion Pro" w:hAnsi="Minion Pro"/>
                                <w:b/>
                                <w:bCs/>
                                <w:color w:val="C00000"/>
                                <w:sz w:val="28"/>
                                <w:szCs w:val="28"/>
                              </w:rPr>
                              <w:t xml:space="preserve">How do I prepare for a </w:t>
                            </w:r>
                            <w:r w:rsidR="00126616">
                              <w:rPr>
                                <w:rFonts w:ascii="Minion Pro" w:hAnsi="Minion Pro"/>
                                <w:b/>
                                <w:bCs/>
                                <w:color w:val="C00000"/>
                                <w:sz w:val="28"/>
                                <w:szCs w:val="28"/>
                              </w:rPr>
                              <w:t>core</w:t>
                            </w:r>
                            <w:r w:rsidR="00586C71">
                              <w:rPr>
                                <w:rFonts w:ascii="Minion Pro" w:hAnsi="Minion Pro"/>
                                <w:b/>
                                <w:bCs/>
                                <w:color w:val="C00000"/>
                                <w:sz w:val="28"/>
                                <w:szCs w:val="28"/>
                              </w:rPr>
                              <w:t xml:space="preserve"> Biopsy</w:t>
                            </w:r>
                            <w:r>
                              <w:rPr>
                                <w:rFonts w:ascii="Minion Pro" w:hAnsi="Minion Pro"/>
                                <w:b/>
                                <w:bCs/>
                                <w:color w:val="C00000"/>
                                <w:sz w:val="28"/>
                                <w:szCs w:val="28"/>
                              </w:rPr>
                              <w:t>?</w:t>
                            </w:r>
                          </w:p>
                          <w:bookmarkEnd w:id="1"/>
                          <w:p w14:paraId="73F473F8" w14:textId="77777777" w:rsidR="00D35386" w:rsidRDefault="00D35386" w:rsidP="00D35386">
                            <w:pPr>
                              <w:pStyle w:val="NoSpacing"/>
                              <w:rPr>
                                <w:rFonts w:ascii="Minion Pro" w:hAnsi="Minion Pro"/>
                                <w:bCs/>
                                <w:color w:val="595959" w:themeColor="text1" w:themeTint="A6"/>
                                <w:sz w:val="24"/>
                                <w:szCs w:val="24"/>
                              </w:rPr>
                            </w:pPr>
                          </w:p>
                          <w:p w14:paraId="4921606D" w14:textId="503CB346" w:rsid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 xml:space="preserve">Generally, no preparation is needed. You should bring any recent breast imaging (mammograms and/or ultrasounds) </w:t>
                            </w:r>
                            <w:r>
                              <w:rPr>
                                <w:rFonts w:ascii="Minion Pro" w:hAnsi="Minion Pro"/>
                                <w:bCs/>
                                <w:color w:val="595959" w:themeColor="text1" w:themeTint="A6"/>
                                <w:sz w:val="24"/>
                                <w:szCs w:val="24"/>
                              </w:rPr>
                              <w:t>and reports for the Radiologist</w:t>
                            </w:r>
                            <w:r w:rsidRPr="000E59F2">
                              <w:rPr>
                                <w:rFonts w:ascii="Minion Pro" w:hAnsi="Minion Pro"/>
                                <w:bCs/>
                                <w:color w:val="595959" w:themeColor="text1" w:themeTint="A6"/>
                                <w:sz w:val="24"/>
                                <w:szCs w:val="24"/>
                              </w:rPr>
                              <w:t xml:space="preserve"> performing the procedure to review before doing the biopsy. </w:t>
                            </w:r>
                          </w:p>
                          <w:p w14:paraId="43B6659D" w14:textId="77777777" w:rsidR="000E59F2" w:rsidRPr="000E59F2" w:rsidRDefault="000E59F2" w:rsidP="000E59F2">
                            <w:pPr>
                              <w:pStyle w:val="NoSpacing"/>
                              <w:rPr>
                                <w:rFonts w:ascii="Minion Pro" w:hAnsi="Minion Pro"/>
                                <w:bCs/>
                                <w:color w:val="595959" w:themeColor="text1" w:themeTint="A6"/>
                                <w:sz w:val="24"/>
                                <w:szCs w:val="24"/>
                              </w:rPr>
                            </w:pPr>
                          </w:p>
                          <w:p w14:paraId="002AF5AE" w14:textId="47650210" w:rsid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Do not wear talcum powder on the day of the biopsy as these can mimic or imitate calcium spots in the breast which makes it harder for the radiologist to identify the abnormality that requires biopsy. You might consider the clothes you wear on the day so you only need to remove clothes from the upper part of your body.</w:t>
                            </w:r>
                          </w:p>
                          <w:p w14:paraId="090D0B57" w14:textId="77777777" w:rsidR="000E59F2" w:rsidRPr="000E59F2" w:rsidRDefault="000E59F2" w:rsidP="000E59F2">
                            <w:pPr>
                              <w:pStyle w:val="NoSpacing"/>
                              <w:rPr>
                                <w:rFonts w:ascii="Minion Pro" w:hAnsi="Minion Pro"/>
                                <w:bCs/>
                                <w:color w:val="595959" w:themeColor="text1" w:themeTint="A6"/>
                                <w:sz w:val="24"/>
                                <w:szCs w:val="24"/>
                              </w:rPr>
                            </w:pPr>
                          </w:p>
                          <w:p w14:paraId="3DAA8611" w14:textId="65E3BF3C" w:rsidR="000E59F2" w:rsidRP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 xml:space="preserve">When you make your appointment for the breast core biopsy, you need to let </w:t>
                            </w:r>
                            <w:r>
                              <w:rPr>
                                <w:rFonts w:ascii="Minion Pro" w:hAnsi="Minion Pro"/>
                                <w:bCs/>
                                <w:color w:val="595959" w:themeColor="text1" w:themeTint="A6"/>
                                <w:sz w:val="24"/>
                                <w:szCs w:val="24"/>
                              </w:rPr>
                              <w:t xml:space="preserve">our staff </w:t>
                            </w:r>
                            <w:r w:rsidRPr="000E59F2">
                              <w:rPr>
                                <w:rFonts w:ascii="Minion Pro" w:hAnsi="Minion Pro"/>
                                <w:bCs/>
                                <w:color w:val="595959" w:themeColor="text1" w:themeTint="A6"/>
                                <w:sz w:val="24"/>
                                <w:szCs w:val="24"/>
                              </w:rPr>
                              <w:t>know if you are taking any blood thinning medication, such as aspirin, warfarin, clopidogrel, dabigatran, prasugrel, dipyridamole or asasantin. Blood thinning medications may need to be stopped for a period of days, or your normal dose reduced, before this procedure is carried out. It is very important that you do not</w:t>
                            </w:r>
                          </w:p>
                          <w:p w14:paraId="73A86D60" w14:textId="77777777" w:rsid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 xml:space="preserve">stop any of these medications or change the dose without consulting both </w:t>
                            </w:r>
                            <w:r>
                              <w:rPr>
                                <w:rFonts w:ascii="Minion Pro" w:hAnsi="Minion Pro"/>
                                <w:bCs/>
                                <w:color w:val="595959" w:themeColor="text1" w:themeTint="A6"/>
                                <w:sz w:val="24"/>
                                <w:szCs w:val="24"/>
                              </w:rPr>
                              <w:t xml:space="preserve">our </w:t>
                            </w:r>
                            <w:r w:rsidRPr="000E59F2">
                              <w:rPr>
                                <w:rFonts w:ascii="Minion Pro" w:hAnsi="Minion Pro"/>
                                <w:bCs/>
                                <w:color w:val="595959" w:themeColor="text1" w:themeTint="A6"/>
                                <w:sz w:val="24"/>
                                <w:szCs w:val="24"/>
                              </w:rPr>
                              <w:t>radiology clinic or your own doctor. They will give you specific instructions about when to stop and restart</w:t>
                            </w:r>
                            <w:r>
                              <w:rPr>
                                <w:rFonts w:ascii="Minion Pro" w:hAnsi="Minion Pro"/>
                                <w:bCs/>
                                <w:color w:val="595959" w:themeColor="text1" w:themeTint="A6"/>
                                <w:sz w:val="24"/>
                                <w:szCs w:val="24"/>
                              </w:rPr>
                              <w:t>.</w:t>
                            </w:r>
                          </w:p>
                          <w:p w14:paraId="7DBF105A" w14:textId="77777777" w:rsidR="000E59F2" w:rsidRDefault="000E59F2" w:rsidP="000E59F2">
                            <w:pPr>
                              <w:pStyle w:val="NoSpacing"/>
                              <w:rPr>
                                <w:rFonts w:ascii="Minion Pro" w:hAnsi="Minion Pro"/>
                                <w:bCs/>
                                <w:color w:val="595959" w:themeColor="text1" w:themeTint="A6"/>
                                <w:sz w:val="24"/>
                                <w:szCs w:val="24"/>
                              </w:rPr>
                            </w:pPr>
                          </w:p>
                          <w:p w14:paraId="1A239BFF" w14:textId="5EF113A7" w:rsidR="000E59F2" w:rsidRPr="000E59F2" w:rsidRDefault="000E59F2" w:rsidP="000E59F2">
                            <w:pPr>
                              <w:pStyle w:val="NoSpacing"/>
                              <w:rPr>
                                <w:rFonts w:ascii="Minion Pro" w:hAnsi="Minion Pro"/>
                                <w:b/>
                                <w:bCs/>
                                <w:color w:val="595959" w:themeColor="text1" w:themeTint="A6"/>
                                <w:sz w:val="24"/>
                                <w:szCs w:val="24"/>
                              </w:rPr>
                            </w:pPr>
                            <w:r w:rsidRPr="000E59F2">
                              <w:rPr>
                                <w:rFonts w:ascii="Minion Pro" w:hAnsi="Minion Pro"/>
                                <w:bCs/>
                                <w:color w:val="595959" w:themeColor="text1" w:themeTint="A6"/>
                                <w:sz w:val="24"/>
                                <w:szCs w:val="24"/>
                              </w:rPr>
                              <w:t xml:space="preserve"> </w:t>
                            </w:r>
                            <w:r w:rsidRPr="000E59F2">
                              <w:rPr>
                                <w:rFonts w:ascii="Minion Pro" w:hAnsi="Minion Pro"/>
                                <w:b/>
                                <w:bCs/>
                                <w:color w:val="595959" w:themeColor="text1" w:themeTint="A6"/>
                                <w:sz w:val="24"/>
                                <w:szCs w:val="24"/>
                              </w:rPr>
                              <w:t>It is advisable to have someone drive you home afterwards.</w:t>
                            </w:r>
                          </w:p>
                          <w:p w14:paraId="171A7265" w14:textId="77777777" w:rsidR="00126616" w:rsidRDefault="00126616" w:rsidP="000F35E7">
                            <w:pPr>
                              <w:pStyle w:val="NoSpacing"/>
                              <w:ind w:left="-567" w:firstLine="567"/>
                              <w:rPr>
                                <w:rFonts w:ascii="Minion Pro" w:hAnsi="Minion Pro"/>
                                <w:b/>
                                <w:bCs/>
                                <w:color w:val="C00000"/>
                                <w:sz w:val="28"/>
                                <w:szCs w:val="28"/>
                              </w:rPr>
                            </w:pPr>
                          </w:p>
                          <w:p w14:paraId="12AEA6CA" w14:textId="2E308992" w:rsidR="000F35E7" w:rsidRDefault="000F35E7" w:rsidP="000F35E7">
                            <w:pPr>
                              <w:pStyle w:val="NoSpacing"/>
                              <w:ind w:left="-567" w:firstLine="567"/>
                              <w:rPr>
                                <w:rFonts w:ascii="Minion Pro" w:hAnsi="Minion Pro"/>
                                <w:b/>
                                <w:bCs/>
                                <w:color w:val="C00000"/>
                                <w:sz w:val="28"/>
                                <w:szCs w:val="28"/>
                              </w:rPr>
                            </w:pPr>
                            <w:r>
                              <w:rPr>
                                <w:rFonts w:ascii="Minion Pro" w:hAnsi="Minion Pro"/>
                                <w:b/>
                                <w:bCs/>
                                <w:color w:val="C00000"/>
                                <w:sz w:val="28"/>
                                <w:szCs w:val="28"/>
                              </w:rPr>
                              <w:t>Who does the Procedure</w:t>
                            </w:r>
                            <w:r w:rsidRPr="005E3E4B">
                              <w:rPr>
                                <w:rFonts w:ascii="Minion Pro" w:hAnsi="Minion Pro"/>
                                <w:b/>
                                <w:bCs/>
                                <w:color w:val="C00000"/>
                                <w:sz w:val="28"/>
                                <w:szCs w:val="28"/>
                              </w:rPr>
                              <w:t>?</w:t>
                            </w:r>
                          </w:p>
                          <w:p w14:paraId="514147DE" w14:textId="77777777" w:rsidR="000F35E7" w:rsidRDefault="000F35E7" w:rsidP="000F35E7">
                            <w:pPr>
                              <w:pStyle w:val="NoSpacing"/>
                              <w:rPr>
                                <w:rFonts w:ascii="Minion Pro" w:hAnsi="Minion Pro"/>
                                <w:bCs/>
                                <w:color w:val="595959" w:themeColor="text1" w:themeTint="A6"/>
                                <w:sz w:val="24"/>
                                <w:szCs w:val="24"/>
                              </w:rPr>
                            </w:pPr>
                          </w:p>
                          <w:p w14:paraId="506EF1BB" w14:textId="1AC6C8E5" w:rsidR="000F35E7" w:rsidRDefault="000F35E7" w:rsidP="000F35E7">
                            <w:pPr>
                              <w:pStyle w:val="NoSpacing"/>
                              <w:rPr>
                                <w:rFonts w:ascii="Minion Pro" w:hAnsi="Minion Pro"/>
                                <w:bCs/>
                                <w:color w:val="595959" w:themeColor="text1" w:themeTint="A6"/>
                                <w:sz w:val="24"/>
                                <w:szCs w:val="24"/>
                              </w:rPr>
                            </w:pPr>
                            <w:r w:rsidRPr="000356FB">
                              <w:rPr>
                                <w:rFonts w:ascii="Minion Pro" w:hAnsi="Minion Pro"/>
                                <w:bCs/>
                                <w:color w:val="595959" w:themeColor="text1" w:themeTint="A6"/>
                                <w:sz w:val="24"/>
                                <w:szCs w:val="24"/>
                              </w:rPr>
                              <w:t xml:space="preserve">The </w:t>
                            </w:r>
                            <w:r w:rsidR="00C50A0A">
                              <w:rPr>
                                <w:rFonts w:ascii="Minion Pro" w:hAnsi="Minion Pro"/>
                                <w:bCs/>
                                <w:color w:val="595959" w:themeColor="text1" w:themeTint="A6"/>
                                <w:sz w:val="24"/>
                                <w:szCs w:val="24"/>
                              </w:rPr>
                              <w:t>Breast Core Biopsy</w:t>
                            </w:r>
                            <w:bookmarkStart w:id="2" w:name="_GoBack"/>
                            <w:bookmarkEnd w:id="2"/>
                            <w:r>
                              <w:rPr>
                                <w:rFonts w:ascii="Minion Pro" w:hAnsi="Minion Pro"/>
                                <w:bCs/>
                                <w:color w:val="595959" w:themeColor="text1" w:themeTint="A6"/>
                                <w:sz w:val="24"/>
                                <w:szCs w:val="24"/>
                              </w:rPr>
                              <w:t xml:space="preserve"> is performed by the</w:t>
                            </w:r>
                            <w:r w:rsidRPr="001B513C">
                              <w:rPr>
                                <w:rFonts w:ascii="Minion Pro" w:hAnsi="Minion Pro"/>
                                <w:bCs/>
                                <w:color w:val="595959" w:themeColor="text1" w:themeTint="A6"/>
                                <w:sz w:val="24"/>
                                <w:szCs w:val="24"/>
                              </w:rPr>
                              <w:t xml:space="preserve"> </w:t>
                            </w:r>
                            <w:r w:rsidRPr="001B513C">
                              <w:rPr>
                                <w:rFonts w:ascii="Minion Pro" w:hAnsi="Minion Pro"/>
                                <w:b/>
                                <w:bCs/>
                                <w:color w:val="595959" w:themeColor="text1" w:themeTint="A6"/>
                                <w:sz w:val="24"/>
                                <w:szCs w:val="24"/>
                              </w:rPr>
                              <w:t>radiologist</w:t>
                            </w:r>
                            <w:r>
                              <w:rPr>
                                <w:rFonts w:ascii="Minion Pro" w:hAnsi="Minion Pro"/>
                                <w:b/>
                                <w:bCs/>
                                <w:color w:val="595959" w:themeColor="text1" w:themeTint="A6"/>
                                <w:sz w:val="24"/>
                                <w:szCs w:val="24"/>
                              </w:rPr>
                              <w:t xml:space="preserve"> </w:t>
                            </w:r>
                            <w:r>
                              <w:rPr>
                                <w:rFonts w:ascii="Minion Pro" w:hAnsi="Minion Pro"/>
                                <w:bCs/>
                                <w:color w:val="595959" w:themeColor="text1" w:themeTint="A6"/>
                                <w:sz w:val="24"/>
                                <w:szCs w:val="24"/>
                              </w:rPr>
                              <w:t xml:space="preserve">and will use either </w:t>
                            </w:r>
                            <w:r w:rsidRPr="000356FB">
                              <w:rPr>
                                <w:rFonts w:ascii="Minion Pro" w:hAnsi="Minion Pro"/>
                                <w:bCs/>
                                <w:color w:val="595959" w:themeColor="text1" w:themeTint="A6"/>
                                <w:sz w:val="24"/>
                                <w:szCs w:val="24"/>
                              </w:rPr>
                              <w:t xml:space="preserve">ultrasound, </w:t>
                            </w:r>
                            <w:r>
                              <w:rPr>
                                <w:rFonts w:ascii="Minion Pro" w:hAnsi="Minion Pro"/>
                                <w:bCs/>
                                <w:color w:val="595959" w:themeColor="text1" w:themeTint="A6"/>
                                <w:sz w:val="24"/>
                                <w:szCs w:val="24"/>
                              </w:rPr>
                              <w:t xml:space="preserve">or </w:t>
                            </w:r>
                            <w:r w:rsidRPr="000356FB">
                              <w:rPr>
                                <w:rFonts w:ascii="Minion Pro" w:hAnsi="Minion Pro"/>
                                <w:bCs/>
                                <w:color w:val="595959" w:themeColor="text1" w:themeTint="A6"/>
                                <w:sz w:val="24"/>
                                <w:szCs w:val="24"/>
                              </w:rPr>
                              <w:t>CT scan</w:t>
                            </w:r>
                            <w:r>
                              <w:rPr>
                                <w:rFonts w:ascii="Minion Pro" w:hAnsi="Minion Pro"/>
                                <w:bCs/>
                                <w:color w:val="595959" w:themeColor="text1" w:themeTint="A6"/>
                                <w:sz w:val="24"/>
                                <w:szCs w:val="24"/>
                              </w:rPr>
                              <w:t xml:space="preserve">ner to </w:t>
                            </w:r>
                            <w:r w:rsidRPr="000356FB">
                              <w:rPr>
                                <w:rFonts w:ascii="Minion Pro" w:hAnsi="Minion Pro"/>
                                <w:bCs/>
                                <w:color w:val="595959" w:themeColor="text1" w:themeTint="A6"/>
                                <w:sz w:val="24"/>
                                <w:szCs w:val="24"/>
                              </w:rPr>
                              <w:t>guide the needle into the joint.</w:t>
                            </w:r>
                            <w:r>
                              <w:rPr>
                                <w:rFonts w:ascii="Minion Pro" w:hAnsi="Minion Pro"/>
                                <w:bCs/>
                                <w:color w:val="595959" w:themeColor="text1" w:themeTint="A6"/>
                                <w:sz w:val="24"/>
                                <w:szCs w:val="24"/>
                              </w:rPr>
                              <w:t xml:space="preserve"> The radiologist will be accompanied by a radiographer, or sonographer, depending on the equipment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1887A" id="_x0000_t202" coordsize="21600,21600" o:spt="202" path="m,l,21600r21600,l21600,xe">
                <v:stroke joinstyle="miter"/>
                <v:path gradientshapeok="t" o:connecttype="rect"/>
              </v:shapetype>
              <v:shape id="Text Box 3" o:spid="_x0000_s1026" type="#_x0000_t202" style="position:absolute;margin-left:-65.4pt;margin-top:0;width:542.4pt;height:7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" filled="f" stroked="f">
                <v:textbox>
                  <w:txbxContent>
                    <w:p w14:paraId="54397D96" w14:textId="06A82414" w:rsidR="004146DF" w:rsidRDefault="005840EF" w:rsidP="00EE3DA2">
                      <w:pPr>
                        <w:pStyle w:val="NoSpacing"/>
                        <w:ind w:left="5040" w:hanging="5040"/>
                        <w:rPr>
                          <w:rFonts w:ascii="Minion Pro" w:hAnsi="Minion Pro"/>
                          <w:color w:val="262626" w:themeColor="text1" w:themeTint="D9"/>
                          <w:sz w:val="44"/>
                          <w:szCs w:val="44"/>
                        </w:rPr>
                      </w:pPr>
                      <w:r>
                        <w:rPr>
                          <w:rFonts w:ascii="Minion Pro" w:hAnsi="Minion Pro"/>
                          <w:color w:val="262626" w:themeColor="text1" w:themeTint="D9"/>
                          <w:sz w:val="44"/>
                          <w:szCs w:val="44"/>
                        </w:rPr>
                        <w:t xml:space="preserve">SER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C56F51">
                        <w:rPr>
                          <w:rFonts w:ascii="Minion Pro" w:hAnsi="Minion Pro"/>
                          <w:color w:val="262626" w:themeColor="text1" w:themeTint="D9"/>
                          <w:sz w:val="44"/>
                          <w:szCs w:val="44"/>
                        </w:rPr>
                        <w:tab/>
                      </w:r>
                      <w:r w:rsidR="00126616" w:rsidRPr="00126616">
                        <w:rPr>
                          <w:rFonts w:ascii="Minion Pro" w:hAnsi="Minion Pro"/>
                          <w:b/>
                          <w:color w:val="C00000"/>
                          <w:sz w:val="44"/>
                          <w:szCs w:val="44"/>
                        </w:rPr>
                        <w:t>Breast core</w:t>
                      </w:r>
                      <w:r w:rsidR="00586C71" w:rsidRPr="00126616">
                        <w:rPr>
                          <w:rFonts w:ascii="Minion Pro" w:hAnsi="Minion Pro"/>
                          <w:b/>
                          <w:color w:val="C00000"/>
                          <w:sz w:val="44"/>
                          <w:szCs w:val="44"/>
                        </w:rPr>
                        <w:t xml:space="preserve"> Biopsy</w:t>
                      </w:r>
                    </w:p>
                    <w:p w14:paraId="5361416A" w14:textId="77777777" w:rsidR="001B325D" w:rsidRDefault="001B325D" w:rsidP="00591EA7">
                      <w:pPr>
                        <w:pStyle w:val="NoSpacing"/>
                        <w:rPr>
                          <w:rFonts w:ascii="Minion Pro" w:hAnsi="Minion Pro"/>
                          <w:b/>
                          <w:bCs/>
                          <w:color w:val="595959" w:themeColor="text1" w:themeTint="A6"/>
                          <w:sz w:val="24"/>
                          <w:szCs w:val="24"/>
                        </w:rPr>
                      </w:pPr>
                    </w:p>
                    <w:p w14:paraId="428A93F9" w14:textId="1C5E2C3B" w:rsidR="001B325D"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3" w:name="_Hlk492294395"/>
                      <w:r w:rsidR="00A66302">
                        <w:rPr>
                          <w:rFonts w:ascii="Minion Pro" w:hAnsi="Minion Pro"/>
                          <w:b/>
                          <w:bCs/>
                          <w:color w:val="C00000"/>
                          <w:sz w:val="28"/>
                          <w:szCs w:val="28"/>
                        </w:rPr>
                        <w:t xml:space="preserve">What is a </w:t>
                      </w:r>
                      <w:r w:rsidR="00126616">
                        <w:rPr>
                          <w:rFonts w:ascii="Minion Pro" w:hAnsi="Minion Pro"/>
                          <w:b/>
                          <w:bCs/>
                          <w:color w:val="C00000"/>
                          <w:sz w:val="28"/>
                          <w:szCs w:val="28"/>
                        </w:rPr>
                        <w:t>Breast Core</w:t>
                      </w:r>
                      <w:r w:rsidR="00586C71">
                        <w:rPr>
                          <w:rFonts w:ascii="Minion Pro" w:hAnsi="Minion Pro"/>
                          <w:b/>
                          <w:bCs/>
                          <w:color w:val="C00000"/>
                          <w:sz w:val="28"/>
                          <w:szCs w:val="28"/>
                        </w:rPr>
                        <w:t xml:space="preserve"> Biopsy</w:t>
                      </w:r>
                      <w:r>
                        <w:rPr>
                          <w:rFonts w:ascii="Minion Pro" w:hAnsi="Minion Pro"/>
                          <w:b/>
                          <w:bCs/>
                          <w:color w:val="C00000"/>
                          <w:sz w:val="28"/>
                          <w:szCs w:val="28"/>
                        </w:rPr>
                        <w:t>?</w:t>
                      </w:r>
                      <w:bookmarkEnd w:id="3"/>
                    </w:p>
                    <w:p w14:paraId="300E1ED5" w14:textId="77777777" w:rsidR="001B325D" w:rsidRPr="001B325D" w:rsidRDefault="001B325D" w:rsidP="001B325D">
                      <w:pPr>
                        <w:pStyle w:val="NoSpacing"/>
                        <w:ind w:left="-567"/>
                        <w:rPr>
                          <w:rFonts w:ascii="Minion Pro" w:hAnsi="Minion Pro"/>
                          <w:b/>
                          <w:bCs/>
                          <w:color w:val="595959" w:themeColor="text1" w:themeTint="A6"/>
                        </w:rPr>
                      </w:pPr>
                    </w:p>
                    <w:p w14:paraId="467CB539" w14:textId="6235F52C" w:rsidR="00586C71" w:rsidRDefault="000E59F2" w:rsidP="00586C71">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A Breast Core Biopsy is where a special needle is inserted into</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the breast to take a small sample of breast tissue from an area</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of concern so that it can be sent to a pathologist for testing.</w:t>
                      </w:r>
                      <w:r>
                        <w:rPr>
                          <w:rFonts w:ascii="Minion Pro" w:hAnsi="Minion Pro"/>
                          <w:bCs/>
                          <w:color w:val="595959" w:themeColor="text1" w:themeTint="A6"/>
                          <w:sz w:val="24"/>
                          <w:szCs w:val="24"/>
                        </w:rPr>
                        <w:t xml:space="preserve"> </w:t>
                      </w:r>
                      <w:r w:rsidR="00586C71" w:rsidRPr="00586C71">
                        <w:rPr>
                          <w:rFonts w:ascii="Minion Pro" w:hAnsi="Minion Pro"/>
                          <w:bCs/>
                          <w:color w:val="595959" w:themeColor="text1" w:themeTint="A6"/>
                          <w:sz w:val="24"/>
                          <w:szCs w:val="24"/>
                        </w:rPr>
                        <w:t>The pathology</w:t>
                      </w:r>
                      <w:r w:rsidR="00586C71">
                        <w:rPr>
                          <w:rFonts w:ascii="Minion Pro" w:hAnsi="Minion Pro"/>
                          <w:bCs/>
                          <w:color w:val="595959" w:themeColor="text1" w:themeTint="A6"/>
                          <w:sz w:val="24"/>
                          <w:szCs w:val="24"/>
                        </w:rPr>
                        <w:t xml:space="preserve"> </w:t>
                      </w:r>
                      <w:r w:rsidR="00586C71" w:rsidRPr="00586C71">
                        <w:rPr>
                          <w:rFonts w:ascii="Minion Pro" w:hAnsi="Minion Pro"/>
                          <w:bCs/>
                          <w:color w:val="595959" w:themeColor="text1" w:themeTint="A6"/>
                          <w:sz w:val="24"/>
                          <w:szCs w:val="24"/>
                        </w:rPr>
                        <w:t>report will be sent to your referring doctor who will then convey</w:t>
                      </w:r>
                      <w:r>
                        <w:rPr>
                          <w:rFonts w:ascii="Minion Pro" w:hAnsi="Minion Pro"/>
                          <w:bCs/>
                          <w:color w:val="595959" w:themeColor="text1" w:themeTint="A6"/>
                          <w:sz w:val="24"/>
                          <w:szCs w:val="24"/>
                        </w:rPr>
                        <w:t xml:space="preserve"> </w:t>
                      </w:r>
                      <w:r w:rsidR="00586C71" w:rsidRPr="00586C71">
                        <w:rPr>
                          <w:rFonts w:ascii="Minion Pro" w:hAnsi="Minion Pro"/>
                          <w:bCs/>
                          <w:color w:val="595959" w:themeColor="text1" w:themeTint="A6"/>
                          <w:sz w:val="24"/>
                          <w:szCs w:val="24"/>
                        </w:rPr>
                        <w:t>these results to you.</w:t>
                      </w:r>
                    </w:p>
                    <w:p w14:paraId="53563A37" w14:textId="2E04258D" w:rsidR="003A1996" w:rsidRPr="00C56F51" w:rsidRDefault="003A1996" w:rsidP="001B325D">
                      <w:pPr>
                        <w:pStyle w:val="NoSpacing"/>
                        <w:rPr>
                          <w:rFonts w:ascii="Minion Pro" w:hAnsi="Minion Pro"/>
                          <w:bCs/>
                          <w:color w:val="595959" w:themeColor="text1" w:themeTint="A6"/>
                          <w:sz w:val="24"/>
                          <w:szCs w:val="24"/>
                        </w:rPr>
                      </w:pPr>
                    </w:p>
                    <w:p w14:paraId="505C3101" w14:textId="4C0AC775" w:rsidR="00CA20BF" w:rsidRDefault="00126616" w:rsidP="00CA20BF">
                      <w:pPr>
                        <w:pStyle w:val="NoSpacing"/>
                        <w:rPr>
                          <w:rFonts w:ascii="Minion Pro" w:hAnsi="Minion Pro"/>
                          <w:b/>
                          <w:bCs/>
                          <w:color w:val="C00000"/>
                          <w:sz w:val="28"/>
                          <w:szCs w:val="28"/>
                        </w:rPr>
                      </w:pPr>
                      <w:r>
                        <w:rPr>
                          <w:rFonts w:ascii="Minion Pro" w:hAnsi="Minion Pro"/>
                          <w:b/>
                          <w:bCs/>
                          <w:color w:val="C00000"/>
                          <w:sz w:val="28"/>
                          <w:szCs w:val="28"/>
                        </w:rPr>
                        <w:t xml:space="preserve">What are the benefits of a core </w:t>
                      </w:r>
                      <w:r w:rsidR="00586C71">
                        <w:rPr>
                          <w:rFonts w:ascii="Minion Pro" w:hAnsi="Minion Pro"/>
                          <w:b/>
                          <w:bCs/>
                          <w:color w:val="C00000"/>
                          <w:sz w:val="28"/>
                          <w:szCs w:val="28"/>
                        </w:rPr>
                        <w:t>Biopsy</w:t>
                      </w:r>
                      <w:r w:rsidR="00CA20BF" w:rsidRPr="005E3E4B">
                        <w:rPr>
                          <w:rFonts w:ascii="Minion Pro" w:hAnsi="Minion Pro"/>
                          <w:b/>
                          <w:bCs/>
                          <w:color w:val="C00000"/>
                          <w:sz w:val="28"/>
                          <w:szCs w:val="28"/>
                        </w:rPr>
                        <w:t>?</w:t>
                      </w:r>
                    </w:p>
                    <w:p w14:paraId="7BD0E4E0" w14:textId="77777777" w:rsidR="00CA20BF" w:rsidRPr="00A66302" w:rsidRDefault="00CA20BF" w:rsidP="00CA20BF">
                      <w:pPr>
                        <w:pStyle w:val="NoSpacing"/>
                        <w:ind w:left="-567"/>
                        <w:rPr>
                          <w:rFonts w:ascii="Minion Pro" w:hAnsi="Minion Pro"/>
                          <w:bCs/>
                          <w:color w:val="595959" w:themeColor="text1" w:themeTint="A6"/>
                        </w:rPr>
                      </w:pPr>
                    </w:p>
                    <w:p w14:paraId="3A584F45" w14:textId="54929E22" w:rsidR="00126616" w:rsidRPr="00A40DC5" w:rsidRDefault="00126616" w:rsidP="00126616">
                      <w:pPr>
                        <w:pStyle w:val="NoSpacing"/>
                        <w:rPr>
                          <w:rFonts w:ascii="Minion Pro" w:hAnsi="Minion Pro"/>
                          <w:bCs/>
                          <w:color w:val="595959" w:themeColor="text1" w:themeTint="A6"/>
                          <w:sz w:val="24"/>
                          <w:szCs w:val="24"/>
                        </w:rPr>
                      </w:pPr>
                      <w:r w:rsidRPr="00A40DC5">
                        <w:rPr>
                          <w:rFonts w:ascii="Minion Pro" w:hAnsi="Minion Pro"/>
                          <w:bCs/>
                          <w:color w:val="595959" w:themeColor="text1" w:themeTint="A6"/>
                          <w:sz w:val="24"/>
                          <w:szCs w:val="24"/>
                        </w:rPr>
                        <w:t>A Breast Core Biopsy is a way of getting accurate information without needing an operation to surgically remove the tissue for testing.</w:t>
                      </w:r>
                    </w:p>
                    <w:p w14:paraId="15211970" w14:textId="77777777" w:rsidR="00D35386" w:rsidRDefault="00D35386" w:rsidP="00D35386">
                      <w:pPr>
                        <w:pStyle w:val="NoSpacing"/>
                        <w:ind w:left="-567"/>
                        <w:rPr>
                          <w:rFonts w:ascii="Minion Pro" w:hAnsi="Minion Pro"/>
                          <w:b/>
                          <w:bCs/>
                          <w:color w:val="C00000"/>
                          <w:sz w:val="28"/>
                          <w:szCs w:val="28"/>
                        </w:rPr>
                      </w:pPr>
                      <w:bookmarkStart w:id="4" w:name="_Hlk492304277"/>
                    </w:p>
                    <w:p w14:paraId="442253C5" w14:textId="7394CAAF" w:rsidR="00D35386" w:rsidRDefault="00D35386" w:rsidP="00D35386">
                      <w:pPr>
                        <w:pStyle w:val="NoSpacing"/>
                        <w:ind w:left="-567" w:firstLine="567"/>
                        <w:rPr>
                          <w:rFonts w:ascii="Minion Pro" w:hAnsi="Minion Pro"/>
                          <w:b/>
                          <w:bCs/>
                          <w:color w:val="C00000"/>
                          <w:sz w:val="28"/>
                          <w:szCs w:val="28"/>
                        </w:rPr>
                      </w:pPr>
                      <w:r>
                        <w:rPr>
                          <w:rFonts w:ascii="Minion Pro" w:hAnsi="Minion Pro"/>
                          <w:b/>
                          <w:bCs/>
                          <w:color w:val="C00000"/>
                          <w:sz w:val="28"/>
                          <w:szCs w:val="28"/>
                        </w:rPr>
                        <w:t xml:space="preserve">How do I prepare for a </w:t>
                      </w:r>
                      <w:r w:rsidR="00126616">
                        <w:rPr>
                          <w:rFonts w:ascii="Minion Pro" w:hAnsi="Minion Pro"/>
                          <w:b/>
                          <w:bCs/>
                          <w:color w:val="C00000"/>
                          <w:sz w:val="28"/>
                          <w:szCs w:val="28"/>
                        </w:rPr>
                        <w:t>core</w:t>
                      </w:r>
                      <w:r w:rsidR="00586C71">
                        <w:rPr>
                          <w:rFonts w:ascii="Minion Pro" w:hAnsi="Minion Pro"/>
                          <w:b/>
                          <w:bCs/>
                          <w:color w:val="C00000"/>
                          <w:sz w:val="28"/>
                          <w:szCs w:val="28"/>
                        </w:rPr>
                        <w:t xml:space="preserve"> Biopsy</w:t>
                      </w:r>
                      <w:r>
                        <w:rPr>
                          <w:rFonts w:ascii="Minion Pro" w:hAnsi="Minion Pro"/>
                          <w:b/>
                          <w:bCs/>
                          <w:color w:val="C00000"/>
                          <w:sz w:val="28"/>
                          <w:szCs w:val="28"/>
                        </w:rPr>
                        <w:t>?</w:t>
                      </w:r>
                    </w:p>
                    <w:bookmarkEnd w:id="4"/>
                    <w:p w14:paraId="73F473F8" w14:textId="77777777" w:rsidR="00D35386" w:rsidRDefault="00D35386" w:rsidP="00D35386">
                      <w:pPr>
                        <w:pStyle w:val="NoSpacing"/>
                        <w:rPr>
                          <w:rFonts w:ascii="Minion Pro" w:hAnsi="Minion Pro"/>
                          <w:bCs/>
                          <w:color w:val="595959" w:themeColor="text1" w:themeTint="A6"/>
                          <w:sz w:val="24"/>
                          <w:szCs w:val="24"/>
                        </w:rPr>
                      </w:pPr>
                    </w:p>
                    <w:p w14:paraId="4921606D" w14:textId="503CB346" w:rsid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 xml:space="preserve">Generally, no preparation is needed. You should bring any recent breast imaging (mammograms and/or ultrasounds) </w:t>
                      </w:r>
                      <w:r>
                        <w:rPr>
                          <w:rFonts w:ascii="Minion Pro" w:hAnsi="Minion Pro"/>
                          <w:bCs/>
                          <w:color w:val="595959" w:themeColor="text1" w:themeTint="A6"/>
                          <w:sz w:val="24"/>
                          <w:szCs w:val="24"/>
                        </w:rPr>
                        <w:t>and reports for the Radiologist</w:t>
                      </w:r>
                      <w:r w:rsidRPr="000E59F2">
                        <w:rPr>
                          <w:rFonts w:ascii="Minion Pro" w:hAnsi="Minion Pro"/>
                          <w:bCs/>
                          <w:color w:val="595959" w:themeColor="text1" w:themeTint="A6"/>
                          <w:sz w:val="24"/>
                          <w:szCs w:val="24"/>
                        </w:rPr>
                        <w:t xml:space="preserve"> performing the procedure to review before doing the biopsy. </w:t>
                      </w:r>
                    </w:p>
                    <w:p w14:paraId="43B6659D" w14:textId="77777777" w:rsidR="000E59F2" w:rsidRPr="000E59F2" w:rsidRDefault="000E59F2" w:rsidP="000E59F2">
                      <w:pPr>
                        <w:pStyle w:val="NoSpacing"/>
                        <w:rPr>
                          <w:rFonts w:ascii="Minion Pro" w:hAnsi="Minion Pro"/>
                          <w:bCs/>
                          <w:color w:val="595959" w:themeColor="text1" w:themeTint="A6"/>
                          <w:sz w:val="24"/>
                          <w:szCs w:val="24"/>
                        </w:rPr>
                      </w:pPr>
                    </w:p>
                    <w:p w14:paraId="002AF5AE" w14:textId="47650210" w:rsid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Do not wear talcum powder on the day of the biopsy as these can mimic or imitate calcium spots in the breast which makes it harder for the radiologist to identify the abnormality that requires biopsy. You might consider the clothes you wear on the day so you only need to remove clothes from the upper part of your body.</w:t>
                      </w:r>
                    </w:p>
                    <w:p w14:paraId="090D0B57" w14:textId="77777777" w:rsidR="000E59F2" w:rsidRPr="000E59F2" w:rsidRDefault="000E59F2" w:rsidP="000E59F2">
                      <w:pPr>
                        <w:pStyle w:val="NoSpacing"/>
                        <w:rPr>
                          <w:rFonts w:ascii="Minion Pro" w:hAnsi="Minion Pro"/>
                          <w:bCs/>
                          <w:color w:val="595959" w:themeColor="text1" w:themeTint="A6"/>
                          <w:sz w:val="24"/>
                          <w:szCs w:val="24"/>
                        </w:rPr>
                      </w:pPr>
                    </w:p>
                    <w:p w14:paraId="3DAA8611" w14:textId="65E3BF3C" w:rsidR="000E59F2" w:rsidRP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 xml:space="preserve">When you make your appointment for the breast core biopsy, you need to let </w:t>
                      </w:r>
                      <w:r>
                        <w:rPr>
                          <w:rFonts w:ascii="Minion Pro" w:hAnsi="Minion Pro"/>
                          <w:bCs/>
                          <w:color w:val="595959" w:themeColor="text1" w:themeTint="A6"/>
                          <w:sz w:val="24"/>
                          <w:szCs w:val="24"/>
                        </w:rPr>
                        <w:t xml:space="preserve">our staff </w:t>
                      </w:r>
                      <w:r w:rsidRPr="000E59F2">
                        <w:rPr>
                          <w:rFonts w:ascii="Minion Pro" w:hAnsi="Minion Pro"/>
                          <w:bCs/>
                          <w:color w:val="595959" w:themeColor="text1" w:themeTint="A6"/>
                          <w:sz w:val="24"/>
                          <w:szCs w:val="24"/>
                        </w:rPr>
                        <w:t>know if you are taking any blood thinning medication, such as aspirin, warfarin, clopidogrel, dabigatran, prasugrel, dipyridamole or asasantin. Blood thinning medications may need to be stopped for a period of days, or your normal dose reduced, before this procedure is carried out. It is very important that you do not</w:t>
                      </w:r>
                    </w:p>
                    <w:p w14:paraId="73A86D60" w14:textId="77777777" w:rsidR="000E59F2" w:rsidRDefault="000E59F2" w:rsidP="000E59F2">
                      <w:pPr>
                        <w:pStyle w:val="NoSpacing"/>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 xml:space="preserve">stop any of these medications or change the dose without consulting both </w:t>
                      </w:r>
                      <w:r>
                        <w:rPr>
                          <w:rFonts w:ascii="Minion Pro" w:hAnsi="Minion Pro"/>
                          <w:bCs/>
                          <w:color w:val="595959" w:themeColor="text1" w:themeTint="A6"/>
                          <w:sz w:val="24"/>
                          <w:szCs w:val="24"/>
                        </w:rPr>
                        <w:t xml:space="preserve">our </w:t>
                      </w:r>
                      <w:r w:rsidRPr="000E59F2">
                        <w:rPr>
                          <w:rFonts w:ascii="Minion Pro" w:hAnsi="Minion Pro"/>
                          <w:bCs/>
                          <w:color w:val="595959" w:themeColor="text1" w:themeTint="A6"/>
                          <w:sz w:val="24"/>
                          <w:szCs w:val="24"/>
                        </w:rPr>
                        <w:t>radiology clinic or your own doctor. They will give you specific instructions about when to stop and restart</w:t>
                      </w:r>
                      <w:r>
                        <w:rPr>
                          <w:rFonts w:ascii="Minion Pro" w:hAnsi="Minion Pro"/>
                          <w:bCs/>
                          <w:color w:val="595959" w:themeColor="text1" w:themeTint="A6"/>
                          <w:sz w:val="24"/>
                          <w:szCs w:val="24"/>
                        </w:rPr>
                        <w:t>.</w:t>
                      </w:r>
                    </w:p>
                    <w:p w14:paraId="7DBF105A" w14:textId="77777777" w:rsidR="000E59F2" w:rsidRDefault="000E59F2" w:rsidP="000E59F2">
                      <w:pPr>
                        <w:pStyle w:val="NoSpacing"/>
                        <w:rPr>
                          <w:rFonts w:ascii="Minion Pro" w:hAnsi="Minion Pro"/>
                          <w:bCs/>
                          <w:color w:val="595959" w:themeColor="text1" w:themeTint="A6"/>
                          <w:sz w:val="24"/>
                          <w:szCs w:val="24"/>
                        </w:rPr>
                      </w:pPr>
                    </w:p>
                    <w:p w14:paraId="1A239BFF" w14:textId="5EF113A7" w:rsidR="000E59F2" w:rsidRPr="000E59F2" w:rsidRDefault="000E59F2" w:rsidP="000E59F2">
                      <w:pPr>
                        <w:pStyle w:val="NoSpacing"/>
                        <w:rPr>
                          <w:rFonts w:ascii="Minion Pro" w:hAnsi="Minion Pro"/>
                          <w:b/>
                          <w:bCs/>
                          <w:color w:val="595959" w:themeColor="text1" w:themeTint="A6"/>
                          <w:sz w:val="24"/>
                          <w:szCs w:val="24"/>
                        </w:rPr>
                      </w:pPr>
                      <w:r w:rsidRPr="000E59F2">
                        <w:rPr>
                          <w:rFonts w:ascii="Minion Pro" w:hAnsi="Minion Pro"/>
                          <w:bCs/>
                          <w:color w:val="595959" w:themeColor="text1" w:themeTint="A6"/>
                          <w:sz w:val="24"/>
                          <w:szCs w:val="24"/>
                        </w:rPr>
                        <w:t xml:space="preserve"> </w:t>
                      </w:r>
                      <w:r w:rsidRPr="000E59F2">
                        <w:rPr>
                          <w:rFonts w:ascii="Minion Pro" w:hAnsi="Minion Pro"/>
                          <w:b/>
                          <w:bCs/>
                          <w:color w:val="595959" w:themeColor="text1" w:themeTint="A6"/>
                          <w:sz w:val="24"/>
                          <w:szCs w:val="24"/>
                        </w:rPr>
                        <w:t>It is advisable to have someone drive you home afterwards.</w:t>
                      </w:r>
                    </w:p>
                    <w:p w14:paraId="171A7265" w14:textId="77777777" w:rsidR="00126616" w:rsidRDefault="00126616" w:rsidP="000F35E7">
                      <w:pPr>
                        <w:pStyle w:val="NoSpacing"/>
                        <w:ind w:left="-567" w:firstLine="567"/>
                        <w:rPr>
                          <w:rFonts w:ascii="Minion Pro" w:hAnsi="Minion Pro"/>
                          <w:b/>
                          <w:bCs/>
                          <w:color w:val="C00000"/>
                          <w:sz w:val="28"/>
                          <w:szCs w:val="28"/>
                        </w:rPr>
                      </w:pPr>
                    </w:p>
                    <w:p w14:paraId="12AEA6CA" w14:textId="2E308992" w:rsidR="000F35E7" w:rsidRDefault="000F35E7" w:rsidP="000F35E7">
                      <w:pPr>
                        <w:pStyle w:val="NoSpacing"/>
                        <w:ind w:left="-567" w:firstLine="567"/>
                        <w:rPr>
                          <w:rFonts w:ascii="Minion Pro" w:hAnsi="Minion Pro"/>
                          <w:b/>
                          <w:bCs/>
                          <w:color w:val="C00000"/>
                          <w:sz w:val="28"/>
                          <w:szCs w:val="28"/>
                        </w:rPr>
                      </w:pPr>
                      <w:r>
                        <w:rPr>
                          <w:rFonts w:ascii="Minion Pro" w:hAnsi="Minion Pro"/>
                          <w:b/>
                          <w:bCs/>
                          <w:color w:val="C00000"/>
                          <w:sz w:val="28"/>
                          <w:szCs w:val="28"/>
                        </w:rPr>
                        <w:t>Who does the Procedure</w:t>
                      </w:r>
                      <w:r w:rsidRPr="005E3E4B">
                        <w:rPr>
                          <w:rFonts w:ascii="Minion Pro" w:hAnsi="Minion Pro"/>
                          <w:b/>
                          <w:bCs/>
                          <w:color w:val="C00000"/>
                          <w:sz w:val="28"/>
                          <w:szCs w:val="28"/>
                        </w:rPr>
                        <w:t>?</w:t>
                      </w:r>
                    </w:p>
                    <w:p w14:paraId="514147DE" w14:textId="77777777" w:rsidR="000F35E7" w:rsidRDefault="000F35E7" w:rsidP="000F35E7">
                      <w:pPr>
                        <w:pStyle w:val="NoSpacing"/>
                        <w:rPr>
                          <w:rFonts w:ascii="Minion Pro" w:hAnsi="Minion Pro"/>
                          <w:bCs/>
                          <w:color w:val="595959" w:themeColor="text1" w:themeTint="A6"/>
                          <w:sz w:val="24"/>
                          <w:szCs w:val="24"/>
                        </w:rPr>
                      </w:pPr>
                    </w:p>
                    <w:p w14:paraId="506EF1BB" w14:textId="1AC6C8E5" w:rsidR="000F35E7" w:rsidRDefault="000F35E7" w:rsidP="000F35E7">
                      <w:pPr>
                        <w:pStyle w:val="NoSpacing"/>
                        <w:rPr>
                          <w:rFonts w:ascii="Minion Pro" w:hAnsi="Minion Pro"/>
                          <w:bCs/>
                          <w:color w:val="595959" w:themeColor="text1" w:themeTint="A6"/>
                          <w:sz w:val="24"/>
                          <w:szCs w:val="24"/>
                        </w:rPr>
                      </w:pPr>
                      <w:r w:rsidRPr="000356FB">
                        <w:rPr>
                          <w:rFonts w:ascii="Minion Pro" w:hAnsi="Minion Pro"/>
                          <w:bCs/>
                          <w:color w:val="595959" w:themeColor="text1" w:themeTint="A6"/>
                          <w:sz w:val="24"/>
                          <w:szCs w:val="24"/>
                        </w:rPr>
                        <w:t xml:space="preserve">The </w:t>
                      </w:r>
                      <w:r w:rsidR="00C50A0A">
                        <w:rPr>
                          <w:rFonts w:ascii="Minion Pro" w:hAnsi="Minion Pro"/>
                          <w:bCs/>
                          <w:color w:val="595959" w:themeColor="text1" w:themeTint="A6"/>
                          <w:sz w:val="24"/>
                          <w:szCs w:val="24"/>
                        </w:rPr>
                        <w:t>Breast Core Biopsy</w:t>
                      </w:r>
                      <w:bookmarkStart w:id="5" w:name="_GoBack"/>
                      <w:bookmarkEnd w:id="5"/>
                      <w:r>
                        <w:rPr>
                          <w:rFonts w:ascii="Minion Pro" w:hAnsi="Minion Pro"/>
                          <w:bCs/>
                          <w:color w:val="595959" w:themeColor="text1" w:themeTint="A6"/>
                          <w:sz w:val="24"/>
                          <w:szCs w:val="24"/>
                        </w:rPr>
                        <w:t xml:space="preserve"> is performed by the</w:t>
                      </w:r>
                      <w:r w:rsidRPr="001B513C">
                        <w:rPr>
                          <w:rFonts w:ascii="Minion Pro" w:hAnsi="Minion Pro"/>
                          <w:bCs/>
                          <w:color w:val="595959" w:themeColor="text1" w:themeTint="A6"/>
                          <w:sz w:val="24"/>
                          <w:szCs w:val="24"/>
                        </w:rPr>
                        <w:t xml:space="preserve"> </w:t>
                      </w:r>
                      <w:r w:rsidRPr="001B513C">
                        <w:rPr>
                          <w:rFonts w:ascii="Minion Pro" w:hAnsi="Minion Pro"/>
                          <w:b/>
                          <w:bCs/>
                          <w:color w:val="595959" w:themeColor="text1" w:themeTint="A6"/>
                          <w:sz w:val="24"/>
                          <w:szCs w:val="24"/>
                        </w:rPr>
                        <w:t>radiologist</w:t>
                      </w:r>
                      <w:r>
                        <w:rPr>
                          <w:rFonts w:ascii="Minion Pro" w:hAnsi="Minion Pro"/>
                          <w:b/>
                          <w:bCs/>
                          <w:color w:val="595959" w:themeColor="text1" w:themeTint="A6"/>
                          <w:sz w:val="24"/>
                          <w:szCs w:val="24"/>
                        </w:rPr>
                        <w:t xml:space="preserve"> </w:t>
                      </w:r>
                      <w:r>
                        <w:rPr>
                          <w:rFonts w:ascii="Minion Pro" w:hAnsi="Minion Pro"/>
                          <w:bCs/>
                          <w:color w:val="595959" w:themeColor="text1" w:themeTint="A6"/>
                          <w:sz w:val="24"/>
                          <w:szCs w:val="24"/>
                        </w:rPr>
                        <w:t xml:space="preserve">and will use either </w:t>
                      </w:r>
                      <w:r w:rsidRPr="000356FB">
                        <w:rPr>
                          <w:rFonts w:ascii="Minion Pro" w:hAnsi="Minion Pro"/>
                          <w:bCs/>
                          <w:color w:val="595959" w:themeColor="text1" w:themeTint="A6"/>
                          <w:sz w:val="24"/>
                          <w:szCs w:val="24"/>
                        </w:rPr>
                        <w:t xml:space="preserve">ultrasound, </w:t>
                      </w:r>
                      <w:r>
                        <w:rPr>
                          <w:rFonts w:ascii="Minion Pro" w:hAnsi="Minion Pro"/>
                          <w:bCs/>
                          <w:color w:val="595959" w:themeColor="text1" w:themeTint="A6"/>
                          <w:sz w:val="24"/>
                          <w:szCs w:val="24"/>
                        </w:rPr>
                        <w:t xml:space="preserve">or </w:t>
                      </w:r>
                      <w:r w:rsidRPr="000356FB">
                        <w:rPr>
                          <w:rFonts w:ascii="Minion Pro" w:hAnsi="Minion Pro"/>
                          <w:bCs/>
                          <w:color w:val="595959" w:themeColor="text1" w:themeTint="A6"/>
                          <w:sz w:val="24"/>
                          <w:szCs w:val="24"/>
                        </w:rPr>
                        <w:t>CT scan</w:t>
                      </w:r>
                      <w:r>
                        <w:rPr>
                          <w:rFonts w:ascii="Minion Pro" w:hAnsi="Minion Pro"/>
                          <w:bCs/>
                          <w:color w:val="595959" w:themeColor="text1" w:themeTint="A6"/>
                          <w:sz w:val="24"/>
                          <w:szCs w:val="24"/>
                        </w:rPr>
                        <w:t xml:space="preserve">ner to </w:t>
                      </w:r>
                      <w:r w:rsidRPr="000356FB">
                        <w:rPr>
                          <w:rFonts w:ascii="Minion Pro" w:hAnsi="Minion Pro"/>
                          <w:bCs/>
                          <w:color w:val="595959" w:themeColor="text1" w:themeTint="A6"/>
                          <w:sz w:val="24"/>
                          <w:szCs w:val="24"/>
                        </w:rPr>
                        <w:t>guide the needle into the joint.</w:t>
                      </w:r>
                      <w:r>
                        <w:rPr>
                          <w:rFonts w:ascii="Minion Pro" w:hAnsi="Minion Pro"/>
                          <w:bCs/>
                          <w:color w:val="595959" w:themeColor="text1" w:themeTint="A6"/>
                          <w:sz w:val="24"/>
                          <w:szCs w:val="24"/>
                        </w:rPr>
                        <w:t xml:space="preserve"> The radiologist will be accompanied by a radiographer, or sonographer, depending on the equipment used.</w:t>
                      </w:r>
                    </w:p>
                  </w:txbxContent>
                </v:textbox>
                <w10:wrap type="through"/>
              </v:shape>
            </w:pict>
          </mc:Fallback>
        </mc:AlternateContent>
      </w:r>
      <w:r w:rsidR="00210942">
        <w:rPr>
          <w:noProof/>
          <w:lang w:val="en-AU" w:eastAsia="en-AU"/>
        </w:rPr>
        <mc:AlternateContent>
          <mc:Choice Requires="wps">
            <w:drawing>
              <wp:anchor distT="0" distB="0" distL="114300" distR="114300" simplePos="0" relativeHeight="251661312" behindDoc="0" locked="0" layoutInCell="1" allowOverlap="1" wp14:anchorId="25B86188" wp14:editId="63CA8440">
                <wp:simplePos x="0" y="0"/>
                <wp:positionH relativeFrom="column">
                  <wp:posOffset>5943599</wp:posOffset>
                </wp:positionH>
                <wp:positionV relativeFrom="paragraph">
                  <wp:posOffset>6798309</wp:posOffset>
                </wp:positionV>
                <wp:extent cx="47625" cy="45719"/>
                <wp:effectExtent l="57150" t="19050" r="47625" b="12065"/>
                <wp:wrapSquare wrapText="bothSides"/>
                <wp:docPr id="6" name="Text Box 6"/>
                <wp:cNvGraphicFramePr/>
                <a:graphic xmlns:a="http://schemas.openxmlformats.org/drawingml/2006/main">
                  <a:graphicData uri="http://schemas.microsoft.com/office/word/2010/wordprocessingShape">
                    <wps:wsp>
                      <wps:cNvSpPr txBox="1"/>
                      <wps:spPr>
                        <a:xfrm flipH="1" flipV="1">
                          <a:off x="0" y="0"/>
                          <a:ext cx="47625"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r w:rsidRPr="00E83D7B">
                              <w:rPr>
                                <w:rFonts w:ascii="Minion Pro" w:hAnsi="Minion Pro" w:cs="MinionPro-Bold"/>
                                <w:bCs/>
                                <w:color w:val="808080" w:themeColor="background1" w:themeShade="80"/>
                                <w:sz w:val="16"/>
                                <w:szCs w:val="16"/>
                              </w:rPr>
                              <w:t>ph: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wcomp@wlpradiology.com.a   |   </w:t>
                            </w:r>
                            <w:r w:rsidRPr="00E83D7B">
                              <w:rPr>
                                <w:rFonts w:ascii="Minion Pro" w:hAnsi="Minion Pro"/>
                                <w:color w:val="808080" w:themeColor="background1" w:themeShade="80"/>
                                <w:sz w:val="16"/>
                                <w:szCs w:val="16"/>
                              </w:rPr>
                              <w:t>www.southeastradiology.com.au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6188" id="Text Box 6" o:spid="_x0000_s1027" type="#_x0000_t202" style="position:absolute;margin-left:468pt;margin-top:535.3pt;width:3.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" filled="f" stroked="f">
                <v:textbo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v:textbox>
                <w10:wrap type="square"/>
              </v:shape>
            </w:pict>
          </mc:Fallback>
        </mc:AlternateContent>
      </w:r>
      <w:r w:rsidR="008F78BD">
        <w:t xml:space="preserve">    </w:t>
      </w:r>
    </w:p>
    <w:p w14:paraId="1C6DC2B4" w14:textId="25216C0C" w:rsidR="00586C71" w:rsidRDefault="00EE3DA2" w:rsidP="00586C71">
      <w:pPr>
        <w:pStyle w:val="NoSpacing"/>
        <w:ind w:left="-567"/>
        <w:rPr>
          <w:rFonts w:ascii="Minion Pro" w:hAnsi="Minion Pro"/>
          <w:b/>
          <w:bCs/>
          <w:color w:val="C00000"/>
          <w:sz w:val="28"/>
          <w:szCs w:val="28"/>
        </w:rPr>
      </w:pPr>
      <w:r>
        <w:rPr>
          <w:rFonts w:ascii="Minion Pro" w:hAnsi="Minion Pro"/>
          <w:b/>
          <w:bCs/>
          <w:color w:val="C00000"/>
          <w:sz w:val="28"/>
          <w:szCs w:val="28"/>
        </w:rPr>
        <w:lastRenderedPageBreak/>
        <w:t xml:space="preserve">What happens during a </w:t>
      </w:r>
      <w:r w:rsidR="00586C71">
        <w:rPr>
          <w:rFonts w:ascii="Minion Pro" w:hAnsi="Minion Pro"/>
          <w:b/>
          <w:bCs/>
          <w:color w:val="C00000"/>
          <w:sz w:val="28"/>
          <w:szCs w:val="28"/>
        </w:rPr>
        <w:t>Biopsy</w:t>
      </w:r>
      <w:r w:rsidR="005E3E4B">
        <w:rPr>
          <w:rFonts w:ascii="Minion Pro" w:hAnsi="Minion Pro"/>
          <w:b/>
          <w:bCs/>
          <w:color w:val="C00000"/>
          <w:sz w:val="28"/>
          <w:szCs w:val="28"/>
        </w:rPr>
        <w:t xml:space="preserve"> and how long will it take</w:t>
      </w:r>
      <w:r w:rsidR="00F147C9">
        <w:rPr>
          <w:rFonts w:ascii="Minion Pro" w:hAnsi="Minion Pro"/>
          <w:b/>
          <w:bCs/>
          <w:color w:val="C00000"/>
          <w:sz w:val="28"/>
          <w:szCs w:val="28"/>
        </w:rPr>
        <w:t>?</w:t>
      </w:r>
      <w:r w:rsidR="00586C71">
        <w:rPr>
          <w:rFonts w:ascii="Minion Pro" w:hAnsi="Minion Pro"/>
          <w:b/>
          <w:bCs/>
          <w:color w:val="C00000"/>
          <w:sz w:val="28"/>
          <w:szCs w:val="28"/>
        </w:rPr>
        <w:t xml:space="preserve"> </w:t>
      </w:r>
    </w:p>
    <w:p w14:paraId="76A06C22" w14:textId="77777777" w:rsidR="00586C71" w:rsidRDefault="00586C71" w:rsidP="00586C71">
      <w:pPr>
        <w:pStyle w:val="NoSpacing"/>
        <w:ind w:left="-567"/>
        <w:rPr>
          <w:rFonts w:ascii="Minion Pro" w:hAnsi="Minion Pro"/>
          <w:b/>
          <w:bCs/>
          <w:color w:val="C00000"/>
          <w:sz w:val="28"/>
          <w:szCs w:val="28"/>
        </w:rPr>
      </w:pPr>
    </w:p>
    <w:p w14:paraId="1E88DEBF" w14:textId="77777777" w:rsid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You will be called thro</w:t>
      </w:r>
      <w:r>
        <w:rPr>
          <w:rFonts w:ascii="Minion Pro" w:hAnsi="Minion Pro"/>
          <w:bCs/>
          <w:color w:val="595959" w:themeColor="text1" w:themeTint="A6"/>
          <w:sz w:val="24"/>
          <w:szCs w:val="24"/>
        </w:rPr>
        <w:t xml:space="preserve">ugh for the biopsy by the </w:t>
      </w:r>
      <w:r w:rsidRPr="000E59F2">
        <w:rPr>
          <w:rFonts w:ascii="Minion Pro" w:hAnsi="Minion Pro"/>
          <w:bCs/>
          <w:color w:val="595959" w:themeColor="text1" w:themeTint="A6"/>
          <w:sz w:val="24"/>
          <w:szCs w:val="24"/>
        </w:rPr>
        <w:t>Sonographer or Mammographer. The procedure will be</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explained to you and consent will be obtained.</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The area of concern is identified either by ultrasound or</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mammogram for stereotactic</w:t>
      </w:r>
      <w:r>
        <w:rPr>
          <w:rFonts w:ascii="Minion Pro" w:hAnsi="Minion Pro"/>
          <w:bCs/>
          <w:color w:val="595959" w:themeColor="text1" w:themeTint="A6"/>
          <w:sz w:val="24"/>
          <w:szCs w:val="24"/>
        </w:rPr>
        <w:t xml:space="preserve"> biopsy</w:t>
      </w:r>
    </w:p>
    <w:p w14:paraId="474DD331" w14:textId="77777777" w:rsidR="000E59F2" w:rsidRDefault="000E59F2" w:rsidP="000E59F2">
      <w:pPr>
        <w:pStyle w:val="NoSpacing"/>
        <w:ind w:left="-567"/>
        <w:rPr>
          <w:rFonts w:ascii="Minion Pro" w:hAnsi="Minion Pro"/>
          <w:bCs/>
          <w:color w:val="595959" w:themeColor="text1" w:themeTint="A6"/>
          <w:sz w:val="24"/>
          <w:szCs w:val="24"/>
        </w:rPr>
      </w:pPr>
    </w:p>
    <w:p w14:paraId="4DD76BC1" w14:textId="224AFCA3" w:rsidR="000E59F2" w:rsidRP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The area is then clean with</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 xml:space="preserve">antiseptic and injected with local anaesthetic. A small </w:t>
      </w:r>
      <w:r>
        <w:rPr>
          <w:rFonts w:ascii="Minion Pro" w:hAnsi="Minion Pro"/>
          <w:bCs/>
          <w:color w:val="595959" w:themeColor="text1" w:themeTint="A6"/>
          <w:sz w:val="24"/>
          <w:szCs w:val="24"/>
        </w:rPr>
        <w:t>c</w:t>
      </w:r>
      <w:r w:rsidRPr="000E59F2">
        <w:rPr>
          <w:rFonts w:ascii="Minion Pro" w:hAnsi="Minion Pro"/>
          <w:bCs/>
          <w:color w:val="595959" w:themeColor="text1" w:themeTint="A6"/>
          <w:sz w:val="24"/>
          <w:szCs w:val="24"/>
        </w:rPr>
        <w:t>ut is made in the skin and the biopsy needle is gently inserted</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into the breast. Several samples are taken. When each sample</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is taken there is a clicking noise</w:t>
      </w:r>
      <w:r>
        <w:rPr>
          <w:rFonts w:ascii="Minion Pro" w:hAnsi="Minion Pro"/>
          <w:bCs/>
          <w:color w:val="595959" w:themeColor="text1" w:themeTint="A6"/>
          <w:sz w:val="24"/>
          <w:szCs w:val="24"/>
        </w:rPr>
        <w:t xml:space="preserve"> made by the biopsy device. You may </w:t>
      </w:r>
      <w:r w:rsidRPr="000E59F2">
        <w:rPr>
          <w:rFonts w:ascii="Minion Pro" w:hAnsi="Minion Pro"/>
          <w:bCs/>
          <w:color w:val="595959" w:themeColor="text1" w:themeTint="A6"/>
          <w:sz w:val="24"/>
          <w:szCs w:val="24"/>
        </w:rPr>
        <w:t>have a feeling of</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pressure in the breast where the sample is taken. The biopsy</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procedure may sometimes feel uncomfortable but is not</w:t>
      </w:r>
    </w:p>
    <w:p w14:paraId="2CE891D8" w14:textId="03C4C532" w:rsid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usually painful because of the local anaesthetic that has been</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given.</w:t>
      </w:r>
    </w:p>
    <w:p w14:paraId="2ECDD141" w14:textId="77777777" w:rsidR="000E59F2" w:rsidRPr="000E59F2" w:rsidRDefault="000E59F2" w:rsidP="000E59F2">
      <w:pPr>
        <w:pStyle w:val="NoSpacing"/>
        <w:ind w:left="-567"/>
        <w:rPr>
          <w:rFonts w:ascii="Minion Pro" w:hAnsi="Minion Pro"/>
          <w:bCs/>
          <w:color w:val="595959" w:themeColor="text1" w:themeTint="A6"/>
          <w:sz w:val="24"/>
          <w:szCs w:val="24"/>
        </w:rPr>
      </w:pPr>
    </w:p>
    <w:p w14:paraId="7EC3641B" w14:textId="62268D96" w:rsid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After the samples have been taken, the biopsy area will be</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pressed on firmly for a few minutes to reduce bruising and</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bleeding, and then covered with a dressing.</w:t>
      </w:r>
    </w:p>
    <w:p w14:paraId="722E43CC" w14:textId="77777777" w:rsidR="000F35E7" w:rsidRDefault="000F35E7" w:rsidP="00586C71">
      <w:pPr>
        <w:pStyle w:val="NoSpacing"/>
        <w:ind w:left="-567"/>
        <w:rPr>
          <w:rFonts w:ascii="Minion Pro" w:hAnsi="Minion Pro"/>
          <w:bCs/>
          <w:color w:val="595959" w:themeColor="text1" w:themeTint="A6"/>
          <w:sz w:val="24"/>
          <w:szCs w:val="24"/>
        </w:rPr>
      </w:pPr>
    </w:p>
    <w:p w14:paraId="2BCFD94E" w14:textId="76D11871" w:rsidR="00126616" w:rsidRPr="00126616" w:rsidRDefault="00126616" w:rsidP="00126616">
      <w:pPr>
        <w:pStyle w:val="NoSpacing"/>
        <w:ind w:left="-567"/>
        <w:rPr>
          <w:rFonts w:ascii="Minion Pro" w:hAnsi="Minion Pro"/>
          <w:bCs/>
          <w:color w:val="595959" w:themeColor="text1" w:themeTint="A6"/>
          <w:sz w:val="24"/>
          <w:szCs w:val="24"/>
        </w:rPr>
      </w:pPr>
      <w:r w:rsidRPr="00126616">
        <w:rPr>
          <w:rFonts w:ascii="Minion Pro" w:hAnsi="Minion Pro"/>
          <w:bCs/>
          <w:color w:val="595959" w:themeColor="text1" w:themeTint="A6"/>
          <w:sz w:val="24"/>
          <w:szCs w:val="24"/>
        </w:rPr>
        <w:t>The time taken for the procedure varies according to how the</w:t>
      </w:r>
      <w:r>
        <w:rPr>
          <w:rFonts w:ascii="Minion Pro" w:hAnsi="Minion Pro"/>
          <w:bCs/>
          <w:color w:val="595959" w:themeColor="text1" w:themeTint="A6"/>
          <w:sz w:val="24"/>
          <w:szCs w:val="24"/>
        </w:rPr>
        <w:t xml:space="preserve"> biopsy is done. A</w:t>
      </w:r>
      <w:r w:rsidRPr="00126616">
        <w:rPr>
          <w:rFonts w:ascii="Minion Pro" w:hAnsi="Minion Pro"/>
          <w:bCs/>
          <w:color w:val="595959" w:themeColor="text1" w:themeTint="A6"/>
          <w:sz w:val="24"/>
          <w:szCs w:val="24"/>
        </w:rPr>
        <w:t>n ultrasound guided core biopsy</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may take only 20</w:t>
      </w:r>
      <w:r>
        <w:rPr>
          <w:rFonts w:ascii="Minion Pro" w:hAnsi="Minion Pro"/>
          <w:bCs/>
          <w:color w:val="595959" w:themeColor="text1" w:themeTint="A6"/>
          <w:sz w:val="24"/>
          <w:szCs w:val="24"/>
        </w:rPr>
        <w:t>-30</w:t>
      </w:r>
      <w:r w:rsidRPr="00126616">
        <w:rPr>
          <w:rFonts w:ascii="Minion Pro" w:hAnsi="Minion Pro"/>
          <w:bCs/>
          <w:color w:val="595959" w:themeColor="text1" w:themeTint="A6"/>
          <w:sz w:val="24"/>
          <w:szCs w:val="24"/>
        </w:rPr>
        <w:t xml:space="preserve"> minutes. A mammographic guided core</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biopsy (also called a “stereo</w:t>
      </w:r>
      <w:r>
        <w:rPr>
          <w:rFonts w:ascii="Minion Pro" w:hAnsi="Minion Pro"/>
          <w:bCs/>
          <w:color w:val="595959" w:themeColor="text1" w:themeTint="A6"/>
          <w:sz w:val="24"/>
          <w:szCs w:val="24"/>
        </w:rPr>
        <w:t>tactic”) may take up to an hour, due to the positioning required in the Mammography unit.</w:t>
      </w:r>
    </w:p>
    <w:p w14:paraId="38746F7B" w14:textId="77777777" w:rsidR="00C56F51" w:rsidRDefault="00C56F51" w:rsidP="00C56F51">
      <w:pPr>
        <w:pStyle w:val="NoSpacing"/>
        <w:ind w:left="-567"/>
        <w:rPr>
          <w:rFonts w:ascii="Minion Pro" w:hAnsi="Minion Pro"/>
          <w:bCs/>
          <w:color w:val="595959" w:themeColor="text1" w:themeTint="A6"/>
        </w:rPr>
      </w:pPr>
    </w:p>
    <w:p w14:paraId="09BF6D0F" w14:textId="2610B254" w:rsidR="000F35E7" w:rsidRDefault="000356FB" w:rsidP="000F35E7">
      <w:pPr>
        <w:pStyle w:val="NoSpacing"/>
        <w:ind w:left="-567"/>
        <w:rPr>
          <w:rFonts w:ascii="Minion Pro" w:hAnsi="Minion Pro"/>
          <w:b/>
          <w:bCs/>
          <w:color w:val="C00000"/>
          <w:sz w:val="28"/>
          <w:szCs w:val="28"/>
        </w:rPr>
      </w:pPr>
      <w:r w:rsidRPr="00D35386">
        <w:rPr>
          <w:rFonts w:ascii="Minion Pro" w:hAnsi="Minion Pro"/>
          <w:b/>
          <w:bCs/>
          <w:color w:val="C00000"/>
          <w:sz w:val="28"/>
          <w:szCs w:val="28"/>
        </w:rPr>
        <w:t xml:space="preserve">After </w:t>
      </w:r>
      <w:r w:rsidR="000E59F2">
        <w:rPr>
          <w:rFonts w:ascii="Minion Pro" w:hAnsi="Minion Pro"/>
          <w:b/>
          <w:bCs/>
          <w:color w:val="C00000"/>
          <w:sz w:val="28"/>
          <w:szCs w:val="28"/>
        </w:rPr>
        <w:t xml:space="preserve">Effects and Post </w:t>
      </w:r>
      <w:r w:rsidR="00646CE7">
        <w:rPr>
          <w:rFonts w:ascii="Minion Pro" w:hAnsi="Minion Pro"/>
          <w:b/>
          <w:bCs/>
          <w:color w:val="C00000"/>
          <w:sz w:val="28"/>
          <w:szCs w:val="28"/>
        </w:rPr>
        <w:t>Procedure</w:t>
      </w:r>
      <w:r w:rsidR="000E59F2">
        <w:rPr>
          <w:rFonts w:ascii="Minion Pro" w:hAnsi="Minion Pro"/>
          <w:b/>
          <w:bCs/>
          <w:color w:val="C00000"/>
          <w:sz w:val="28"/>
          <w:szCs w:val="28"/>
        </w:rPr>
        <w:t xml:space="preserve"> </w:t>
      </w:r>
      <w:r w:rsidRPr="00D35386">
        <w:rPr>
          <w:rFonts w:ascii="Minion Pro" w:hAnsi="Minion Pro"/>
          <w:b/>
          <w:bCs/>
          <w:color w:val="C00000"/>
          <w:sz w:val="28"/>
          <w:szCs w:val="28"/>
        </w:rPr>
        <w:t xml:space="preserve">Care </w:t>
      </w:r>
    </w:p>
    <w:p w14:paraId="76CE2391" w14:textId="77777777" w:rsidR="000F35E7" w:rsidRDefault="000F35E7" w:rsidP="000F35E7">
      <w:pPr>
        <w:pStyle w:val="NoSpacing"/>
        <w:ind w:left="-567"/>
        <w:rPr>
          <w:rFonts w:ascii="Minion Pro" w:hAnsi="Minion Pro"/>
          <w:b/>
          <w:bCs/>
          <w:color w:val="C00000"/>
          <w:sz w:val="28"/>
          <w:szCs w:val="28"/>
        </w:rPr>
      </w:pPr>
    </w:p>
    <w:p w14:paraId="51664376" w14:textId="24F24743" w:rsidR="000E59F2" w:rsidRP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Unfortunately, although we try to avoid all complications, some</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discomfort and tenderness will follow a core biopsy.</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Immediately following the biopsy we will apply pressure for</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several minutes in order to minimise bruising. A dressing will</w:t>
      </w:r>
    </w:p>
    <w:p w14:paraId="647B858D" w14:textId="1FCA7C4B" w:rsid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be applied which should be kept in place for two days. This</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 xml:space="preserve">dressing is waterproof and you </w:t>
      </w:r>
      <w:r w:rsidR="00A40DC5" w:rsidRPr="000E59F2">
        <w:rPr>
          <w:rFonts w:ascii="Minion Pro" w:hAnsi="Minion Pro"/>
          <w:bCs/>
          <w:color w:val="595959" w:themeColor="text1" w:themeTint="A6"/>
          <w:sz w:val="24"/>
          <w:szCs w:val="24"/>
        </w:rPr>
        <w:t>can</w:t>
      </w:r>
      <w:r w:rsidRPr="000E59F2">
        <w:rPr>
          <w:rFonts w:ascii="Minion Pro" w:hAnsi="Minion Pro"/>
          <w:bCs/>
          <w:color w:val="595959" w:themeColor="text1" w:themeTint="A6"/>
          <w:sz w:val="24"/>
          <w:szCs w:val="24"/>
        </w:rPr>
        <w:t xml:space="preserve"> wash with this on.</w:t>
      </w:r>
    </w:p>
    <w:p w14:paraId="73334F9B" w14:textId="77777777" w:rsidR="000E59F2" w:rsidRPr="000E59F2" w:rsidRDefault="000E59F2" w:rsidP="000E59F2">
      <w:pPr>
        <w:pStyle w:val="NoSpacing"/>
        <w:ind w:left="-567"/>
        <w:rPr>
          <w:rFonts w:ascii="Minion Pro" w:hAnsi="Minion Pro"/>
          <w:bCs/>
          <w:color w:val="595959" w:themeColor="text1" w:themeTint="A6"/>
          <w:sz w:val="24"/>
          <w:szCs w:val="24"/>
        </w:rPr>
      </w:pPr>
    </w:p>
    <w:p w14:paraId="567C0974" w14:textId="1C2E5B99" w:rsidR="000E59F2" w:rsidRP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Following a core biopsy, steristrips may also be applied which</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will help to avoid a scar.</w:t>
      </w:r>
    </w:p>
    <w:p w14:paraId="236AE9AF" w14:textId="1D915A1F" w:rsid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t>Try to avoid strenuous exercise for 24 hours following the</w:t>
      </w:r>
      <w:r>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biopsy. Heavy weights should be particularly avoided.</w:t>
      </w:r>
    </w:p>
    <w:p w14:paraId="6C3B07AA" w14:textId="77777777" w:rsidR="00126616" w:rsidRPr="000E59F2" w:rsidRDefault="00126616" w:rsidP="000E59F2">
      <w:pPr>
        <w:pStyle w:val="NoSpacing"/>
        <w:ind w:left="-567"/>
        <w:rPr>
          <w:rFonts w:ascii="Minion Pro" w:hAnsi="Minion Pro"/>
          <w:bCs/>
          <w:color w:val="595959" w:themeColor="text1" w:themeTint="A6"/>
          <w:sz w:val="24"/>
          <w:szCs w:val="24"/>
        </w:rPr>
      </w:pPr>
    </w:p>
    <w:p w14:paraId="3FC926A1" w14:textId="3D6CD304" w:rsidR="000E59F2" w:rsidRPr="000E59F2" w:rsidRDefault="000E59F2" w:rsidP="000E59F2">
      <w:pPr>
        <w:pStyle w:val="NoSpacing"/>
        <w:ind w:left="-567"/>
        <w:rPr>
          <w:rFonts w:ascii="Minion Pro" w:hAnsi="Minion Pro"/>
          <w:bCs/>
          <w:color w:val="595959" w:themeColor="text1" w:themeTint="A6"/>
          <w:sz w:val="24"/>
          <w:szCs w:val="24"/>
        </w:rPr>
      </w:pPr>
      <w:r w:rsidRPr="000E59F2">
        <w:rPr>
          <w:rFonts w:ascii="Minion Pro" w:hAnsi="Minion Pro"/>
          <w:bCs/>
          <w:color w:val="595959" w:themeColor="text1" w:themeTint="A6"/>
          <w:sz w:val="24"/>
          <w:szCs w:val="24"/>
        </w:rPr>
        <w:lastRenderedPageBreak/>
        <w:t xml:space="preserve">After the </w:t>
      </w:r>
      <w:r w:rsidR="00A40DC5" w:rsidRPr="000E59F2">
        <w:rPr>
          <w:rFonts w:ascii="Minion Pro" w:hAnsi="Minion Pro"/>
          <w:bCs/>
          <w:color w:val="595959" w:themeColor="text1" w:themeTint="A6"/>
          <w:sz w:val="24"/>
          <w:szCs w:val="24"/>
        </w:rPr>
        <w:t>procedure,</w:t>
      </w:r>
      <w:r w:rsidRPr="000E59F2">
        <w:rPr>
          <w:rFonts w:ascii="Minion Pro" w:hAnsi="Minion Pro"/>
          <w:bCs/>
          <w:color w:val="595959" w:themeColor="text1" w:themeTint="A6"/>
          <w:sz w:val="24"/>
          <w:szCs w:val="24"/>
        </w:rPr>
        <w:t xml:space="preserve"> you are likely to feel minor discomfort for</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 xml:space="preserve">two to three days. It is recommended that you use </w:t>
      </w:r>
      <w:r w:rsidR="00646CE7" w:rsidRPr="000E59F2">
        <w:rPr>
          <w:rFonts w:ascii="Minion Pro" w:hAnsi="Minion Pro"/>
          <w:bCs/>
          <w:color w:val="595959" w:themeColor="text1" w:themeTint="A6"/>
          <w:sz w:val="24"/>
          <w:szCs w:val="24"/>
        </w:rPr>
        <w:t>an ice</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pack on the site to help reduce pain and inflammation.</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 xml:space="preserve">If you feel discomfort taking </w:t>
      </w:r>
      <w:r w:rsidR="00A40DC5" w:rsidRPr="000E59F2">
        <w:rPr>
          <w:rFonts w:ascii="Minion Pro" w:hAnsi="Minion Pro"/>
          <w:bCs/>
          <w:color w:val="595959" w:themeColor="text1" w:themeTint="A6"/>
          <w:sz w:val="24"/>
          <w:szCs w:val="24"/>
        </w:rPr>
        <w:t>Paracetamol</w:t>
      </w:r>
      <w:r w:rsidRPr="000E59F2">
        <w:rPr>
          <w:rFonts w:ascii="Minion Pro" w:hAnsi="Minion Pro"/>
          <w:bCs/>
          <w:color w:val="595959" w:themeColor="text1" w:themeTint="A6"/>
          <w:sz w:val="24"/>
          <w:szCs w:val="24"/>
        </w:rPr>
        <w:t xml:space="preserve"> can be taken to</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assist in easing the pain. However please avoid Aspirin and</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Nurofen, as this has a blood thinning effect and may increase</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bruising.</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It is common for bruising to appear at the site of the biopsy</w:t>
      </w:r>
      <w:r w:rsidR="00126616">
        <w:rPr>
          <w:rFonts w:ascii="Minion Pro" w:hAnsi="Minion Pro"/>
          <w:bCs/>
          <w:color w:val="595959" w:themeColor="text1" w:themeTint="A6"/>
          <w:sz w:val="24"/>
          <w:szCs w:val="24"/>
        </w:rPr>
        <w:t xml:space="preserve"> </w:t>
      </w:r>
      <w:r w:rsidRPr="000E59F2">
        <w:rPr>
          <w:rFonts w:ascii="Minion Pro" w:hAnsi="Minion Pro"/>
          <w:bCs/>
          <w:color w:val="595959" w:themeColor="text1" w:themeTint="A6"/>
          <w:sz w:val="24"/>
          <w:szCs w:val="24"/>
        </w:rPr>
        <w:t>and usually resolves in one to two weeks.</w:t>
      </w:r>
    </w:p>
    <w:p w14:paraId="3A312BAE" w14:textId="77777777" w:rsidR="000E59F2" w:rsidRPr="000E59F2" w:rsidRDefault="000E59F2" w:rsidP="000E59F2">
      <w:pPr>
        <w:pStyle w:val="NoSpacing"/>
        <w:ind w:left="-567"/>
        <w:rPr>
          <w:rFonts w:ascii="Minion Pro" w:hAnsi="Minion Pro"/>
          <w:bCs/>
          <w:color w:val="595959" w:themeColor="text1" w:themeTint="A6"/>
          <w:sz w:val="24"/>
          <w:szCs w:val="24"/>
        </w:rPr>
      </w:pPr>
    </w:p>
    <w:p w14:paraId="6F27D629" w14:textId="5ABDA924" w:rsidR="00126616" w:rsidRDefault="00126616" w:rsidP="00126616">
      <w:pPr>
        <w:pStyle w:val="NoSpacing"/>
        <w:ind w:left="-567"/>
        <w:rPr>
          <w:rFonts w:ascii="Minion Pro" w:hAnsi="Minion Pro"/>
          <w:b/>
          <w:bCs/>
          <w:color w:val="C00000"/>
          <w:sz w:val="28"/>
          <w:szCs w:val="28"/>
        </w:rPr>
      </w:pPr>
      <w:r>
        <w:rPr>
          <w:rFonts w:ascii="Minion Pro" w:hAnsi="Minion Pro"/>
          <w:b/>
          <w:bCs/>
          <w:color w:val="C00000"/>
          <w:sz w:val="28"/>
          <w:szCs w:val="28"/>
        </w:rPr>
        <w:t>Are there risks with a breast core biopsy?</w:t>
      </w:r>
    </w:p>
    <w:p w14:paraId="664FD7B5" w14:textId="77777777" w:rsidR="00126616" w:rsidRDefault="00126616" w:rsidP="00126616">
      <w:pPr>
        <w:pStyle w:val="NoSpacing"/>
        <w:ind w:left="-567"/>
        <w:rPr>
          <w:rFonts w:ascii="Minion Pro" w:hAnsi="Minion Pro"/>
          <w:b/>
          <w:bCs/>
          <w:color w:val="C00000"/>
          <w:sz w:val="28"/>
          <w:szCs w:val="28"/>
        </w:rPr>
      </w:pPr>
    </w:p>
    <w:p w14:paraId="068A8583" w14:textId="0DFDB54A" w:rsidR="00126616" w:rsidRDefault="00126616" w:rsidP="00126616">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 xml:space="preserve">As stated you </w:t>
      </w:r>
      <w:r w:rsidRPr="00126616">
        <w:rPr>
          <w:rFonts w:ascii="Minion Pro" w:hAnsi="Minion Pro"/>
          <w:bCs/>
          <w:color w:val="595959" w:themeColor="text1" w:themeTint="A6"/>
          <w:sz w:val="24"/>
          <w:szCs w:val="24"/>
        </w:rPr>
        <w:t>will usually have some bruising at the biopsy site and</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sometimes this may take several weeks to disappear.</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There is a very small risk of infection. In the very unlikely event</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that the biopsy site becomes infected, a course of antibiotics</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may be required from your doctor.</w:t>
      </w:r>
    </w:p>
    <w:p w14:paraId="59208D3B" w14:textId="77777777" w:rsidR="00126616" w:rsidRPr="00126616" w:rsidRDefault="00126616" w:rsidP="00126616">
      <w:pPr>
        <w:pStyle w:val="NoSpacing"/>
        <w:ind w:left="-567"/>
        <w:rPr>
          <w:rFonts w:ascii="Minion Pro" w:hAnsi="Minion Pro"/>
          <w:bCs/>
          <w:color w:val="595959" w:themeColor="text1" w:themeTint="A6"/>
          <w:sz w:val="24"/>
          <w:szCs w:val="24"/>
        </w:rPr>
      </w:pPr>
    </w:p>
    <w:p w14:paraId="57484D8B" w14:textId="6D5911D6" w:rsidR="00126616" w:rsidRDefault="00126616" w:rsidP="00126616">
      <w:pPr>
        <w:pStyle w:val="NoSpacing"/>
        <w:ind w:left="-567"/>
        <w:rPr>
          <w:rFonts w:ascii="Minion Pro" w:hAnsi="Minion Pro"/>
          <w:bCs/>
          <w:color w:val="595959" w:themeColor="text1" w:themeTint="A6"/>
          <w:sz w:val="24"/>
          <w:szCs w:val="24"/>
        </w:rPr>
      </w:pPr>
      <w:r w:rsidRPr="00126616">
        <w:rPr>
          <w:rFonts w:ascii="Minion Pro" w:hAnsi="Minion Pro"/>
          <w:bCs/>
          <w:color w:val="595959" w:themeColor="text1" w:themeTint="A6"/>
          <w:sz w:val="24"/>
          <w:szCs w:val="24"/>
        </w:rPr>
        <w:t>Contact your doctor if you experience excessive swelling,</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bleeding, have fluid draining from the wound, redness or heat</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in the breast after the biopsy.</w:t>
      </w:r>
    </w:p>
    <w:p w14:paraId="0D0E2818" w14:textId="77777777" w:rsidR="00126616" w:rsidRPr="00126616" w:rsidRDefault="00126616" w:rsidP="00126616">
      <w:pPr>
        <w:pStyle w:val="NoSpacing"/>
        <w:ind w:left="-567"/>
        <w:rPr>
          <w:rFonts w:ascii="Minion Pro" w:hAnsi="Minion Pro"/>
          <w:bCs/>
          <w:color w:val="595959" w:themeColor="text1" w:themeTint="A6"/>
          <w:sz w:val="24"/>
          <w:szCs w:val="24"/>
        </w:rPr>
      </w:pPr>
    </w:p>
    <w:p w14:paraId="20A78EE0" w14:textId="656BF923" w:rsidR="00126616" w:rsidRPr="00126616" w:rsidRDefault="00126616" w:rsidP="00126616">
      <w:pPr>
        <w:pStyle w:val="NoSpacing"/>
        <w:ind w:left="-567"/>
        <w:rPr>
          <w:rFonts w:ascii="Minion Pro" w:hAnsi="Minion Pro"/>
          <w:bCs/>
          <w:color w:val="595959" w:themeColor="text1" w:themeTint="A6"/>
          <w:sz w:val="24"/>
          <w:szCs w:val="24"/>
        </w:rPr>
      </w:pPr>
      <w:r w:rsidRPr="00126616">
        <w:rPr>
          <w:rFonts w:ascii="Minion Pro" w:hAnsi="Minion Pro"/>
          <w:bCs/>
          <w:color w:val="595959" w:themeColor="text1" w:themeTint="A6"/>
          <w:sz w:val="24"/>
          <w:szCs w:val="24"/>
        </w:rPr>
        <w:t>Doing a biopsy of tissue, especially if it is located deep within</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the breast, carries a slight</w:t>
      </w:r>
      <w:r>
        <w:rPr>
          <w:rFonts w:ascii="Minion Pro" w:hAnsi="Minion Pro"/>
          <w:bCs/>
          <w:color w:val="595959" w:themeColor="text1" w:themeTint="A6"/>
          <w:sz w:val="24"/>
          <w:szCs w:val="24"/>
        </w:rPr>
        <w:t xml:space="preserve"> risk that the needle</w:t>
      </w:r>
      <w:r w:rsidRPr="00126616">
        <w:rPr>
          <w:rFonts w:ascii="Minion Pro" w:hAnsi="Minion Pro"/>
          <w:bCs/>
          <w:color w:val="595959" w:themeColor="text1" w:themeTint="A6"/>
          <w:sz w:val="24"/>
          <w:szCs w:val="24"/>
        </w:rPr>
        <w:t xml:space="preserve"> will</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pass through the chest wall, allowing air around the lung that</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could collapse a lung. This complication is a rare occurrence</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and is called a pneumothorax.</w:t>
      </w:r>
    </w:p>
    <w:p w14:paraId="39570ED6" w14:textId="42B7DEDE" w:rsidR="00126616" w:rsidRPr="00126616" w:rsidRDefault="00126616" w:rsidP="00126616">
      <w:pPr>
        <w:pStyle w:val="NoSpacing"/>
        <w:ind w:left="-567"/>
        <w:rPr>
          <w:rFonts w:ascii="Minion Pro" w:hAnsi="Minion Pro"/>
          <w:bCs/>
          <w:color w:val="595959" w:themeColor="text1" w:themeTint="A6"/>
          <w:sz w:val="24"/>
          <w:szCs w:val="24"/>
        </w:rPr>
      </w:pPr>
    </w:p>
    <w:p w14:paraId="01F5ADD8" w14:textId="038AAD8D" w:rsidR="00126616" w:rsidRDefault="00126616" w:rsidP="00126616">
      <w:pPr>
        <w:pStyle w:val="NoSpacing"/>
        <w:ind w:left="-567"/>
        <w:rPr>
          <w:rFonts w:ascii="Minion Pro" w:hAnsi="Minion Pro"/>
          <w:b/>
          <w:bCs/>
          <w:color w:val="C00000"/>
          <w:sz w:val="28"/>
          <w:szCs w:val="28"/>
        </w:rPr>
      </w:pPr>
      <w:r>
        <w:rPr>
          <w:rFonts w:ascii="Minion Pro" w:hAnsi="Minion Pro"/>
          <w:b/>
          <w:bCs/>
          <w:color w:val="C00000"/>
          <w:sz w:val="28"/>
          <w:szCs w:val="28"/>
        </w:rPr>
        <w:t>How do I find out the results?</w:t>
      </w:r>
    </w:p>
    <w:p w14:paraId="491AF309" w14:textId="77777777" w:rsidR="00126616" w:rsidRDefault="00126616" w:rsidP="00126616">
      <w:pPr>
        <w:pStyle w:val="NoSpacing"/>
        <w:ind w:left="-567"/>
        <w:rPr>
          <w:rFonts w:ascii="Minion Pro" w:hAnsi="Minion Pro"/>
          <w:b/>
          <w:bCs/>
          <w:color w:val="C00000"/>
          <w:sz w:val="28"/>
          <w:szCs w:val="28"/>
        </w:rPr>
      </w:pPr>
    </w:p>
    <w:p w14:paraId="24E7C025" w14:textId="77777777" w:rsidR="00126616" w:rsidRDefault="00126616" w:rsidP="00126616">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 xml:space="preserve">As stated you </w:t>
      </w:r>
      <w:r w:rsidRPr="00126616">
        <w:rPr>
          <w:rFonts w:ascii="Minion Pro" w:hAnsi="Minion Pro"/>
          <w:bCs/>
          <w:color w:val="595959" w:themeColor="text1" w:themeTint="A6"/>
          <w:sz w:val="24"/>
          <w:szCs w:val="24"/>
        </w:rPr>
        <w:t>will usually have some bruising at the biopsy site and</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sometimes this may take several weeks to disappear.</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There is a very small risk of infection. In the very unlikely event</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that the biopsy site becomes infected, a course of antibiotics</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may be required from your doctor.</w:t>
      </w:r>
    </w:p>
    <w:p w14:paraId="7D9CC249" w14:textId="77777777" w:rsidR="00126616" w:rsidRDefault="00126616" w:rsidP="00126616">
      <w:pPr>
        <w:pStyle w:val="NoSpacing"/>
        <w:ind w:left="-567"/>
        <w:rPr>
          <w:rFonts w:ascii="Minion Pro" w:hAnsi="Minion Pro"/>
          <w:bCs/>
          <w:color w:val="595959" w:themeColor="text1" w:themeTint="A6"/>
          <w:sz w:val="24"/>
          <w:szCs w:val="24"/>
        </w:rPr>
      </w:pPr>
    </w:p>
    <w:p w14:paraId="7D1D0E30" w14:textId="39FF21BA" w:rsidR="00126616" w:rsidRPr="00126616" w:rsidRDefault="00126616" w:rsidP="00126616">
      <w:pPr>
        <w:pStyle w:val="NoSpacing"/>
        <w:ind w:left="-567"/>
        <w:rPr>
          <w:rFonts w:ascii="Minion Pro" w:hAnsi="Minion Pro"/>
          <w:bCs/>
          <w:color w:val="595959" w:themeColor="text1" w:themeTint="A6"/>
          <w:sz w:val="24"/>
          <w:szCs w:val="24"/>
        </w:rPr>
      </w:pPr>
      <w:r w:rsidRPr="00126616">
        <w:rPr>
          <w:rFonts w:ascii="Minion Pro" w:hAnsi="Minion Pro"/>
          <w:bCs/>
          <w:color w:val="595959" w:themeColor="text1" w:themeTint="A6"/>
          <w:sz w:val="24"/>
          <w:szCs w:val="24"/>
        </w:rPr>
        <w:t>A written report of the procedure will be given to your doctor</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by our radiologist. A written report will be sent to your doctor by the pathology company used to</w:t>
      </w:r>
      <w:r>
        <w:rPr>
          <w:rFonts w:ascii="Minion Pro" w:hAnsi="Minion Pro"/>
          <w:bCs/>
          <w:color w:val="595959" w:themeColor="text1" w:themeTint="A6"/>
          <w:sz w:val="24"/>
          <w:szCs w:val="24"/>
        </w:rPr>
        <w:t xml:space="preserve"> </w:t>
      </w:r>
      <w:r w:rsidRPr="00126616">
        <w:rPr>
          <w:rFonts w:ascii="Minion Pro" w:hAnsi="Minion Pro"/>
          <w:bCs/>
          <w:color w:val="595959" w:themeColor="text1" w:themeTint="A6"/>
          <w:sz w:val="24"/>
          <w:szCs w:val="24"/>
        </w:rPr>
        <w:t xml:space="preserve">analyse the core tissue </w:t>
      </w:r>
      <w:r>
        <w:rPr>
          <w:rFonts w:ascii="Minion Pro" w:hAnsi="Minion Pro"/>
          <w:bCs/>
          <w:color w:val="595959" w:themeColor="text1" w:themeTint="A6"/>
          <w:sz w:val="24"/>
          <w:szCs w:val="24"/>
        </w:rPr>
        <w:t xml:space="preserve">samples, indicating the </w:t>
      </w:r>
      <w:r w:rsidRPr="00126616">
        <w:rPr>
          <w:rFonts w:ascii="Minion Pro" w:hAnsi="Minion Pro"/>
          <w:bCs/>
          <w:color w:val="595959" w:themeColor="text1" w:themeTint="A6"/>
          <w:sz w:val="24"/>
          <w:szCs w:val="24"/>
        </w:rPr>
        <w:t>pathology findings</w:t>
      </w:r>
      <w:r>
        <w:rPr>
          <w:rFonts w:ascii="Minion Pro" w:hAnsi="Minion Pro"/>
          <w:bCs/>
          <w:color w:val="595959" w:themeColor="text1" w:themeTint="A6"/>
          <w:sz w:val="24"/>
          <w:szCs w:val="24"/>
        </w:rPr>
        <w:t>.</w:t>
      </w:r>
    </w:p>
    <w:p w14:paraId="32D16583" w14:textId="26301581" w:rsidR="00126616" w:rsidRDefault="00126616" w:rsidP="000356FB">
      <w:pPr>
        <w:pStyle w:val="NoSpacing"/>
        <w:ind w:left="-567"/>
        <w:rPr>
          <w:rFonts w:ascii="Minion Pro" w:hAnsi="Minion Pro"/>
          <w:b/>
          <w:bCs/>
          <w:color w:val="C00000"/>
          <w:sz w:val="28"/>
          <w:szCs w:val="28"/>
        </w:rPr>
      </w:pPr>
    </w:p>
    <w:p w14:paraId="1DB5B135" w14:textId="5E5C12B2" w:rsidR="00126616" w:rsidRDefault="00126616" w:rsidP="000356FB">
      <w:pPr>
        <w:pStyle w:val="NoSpacing"/>
        <w:ind w:left="-567"/>
        <w:rPr>
          <w:rFonts w:ascii="Minion Pro" w:hAnsi="Minion Pro"/>
          <w:b/>
          <w:bCs/>
          <w:color w:val="C00000"/>
          <w:sz w:val="28"/>
          <w:szCs w:val="28"/>
        </w:rPr>
      </w:pPr>
    </w:p>
    <w:p w14:paraId="11392582" w14:textId="669E04E9" w:rsidR="006B322D" w:rsidRDefault="003A1996" w:rsidP="00586C71">
      <w:pPr>
        <w:pStyle w:val="NoSpacing"/>
        <w:rPr>
          <w:rFonts w:ascii="Minion Pro" w:hAnsi="Minion Pro"/>
          <w:bCs/>
          <w:color w:val="595959" w:themeColor="text1" w:themeTint="A6"/>
          <w:sz w:val="24"/>
          <w:szCs w:val="24"/>
        </w:rPr>
      </w:pPr>
      <w:r>
        <w:rPr>
          <w:noProof/>
          <w:lang w:eastAsia="en-AU"/>
        </w:rPr>
        <w:lastRenderedPageBreak/>
        <mc:AlternateContent>
          <mc:Choice Requires="wps">
            <w:drawing>
              <wp:anchor distT="0" distB="0" distL="114300" distR="114300" simplePos="0" relativeHeight="251663360" behindDoc="0" locked="0" layoutInCell="1" allowOverlap="1" wp14:anchorId="2D568397" wp14:editId="02D1FF51">
                <wp:simplePos x="0" y="0"/>
                <wp:positionH relativeFrom="margin">
                  <wp:align>center</wp:align>
                </wp:positionH>
                <wp:positionV relativeFrom="paragraph">
                  <wp:posOffset>197485</wp:posOffset>
                </wp:positionV>
                <wp:extent cx="6391275" cy="70104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6391275" cy="701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77777777" w:rsidR="003A1996" w:rsidRPr="009E588D" w:rsidRDefault="003A1996" w:rsidP="003A1996">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www.southeastradiology.com.au</w:t>
                            </w: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8397" id="Text Box 7" o:spid="_x0000_s1028" type="#_x0000_t202" style="position:absolute;margin-left:0;margin-top:15.55pt;width:503.25pt;height:55.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" filled="f" stroked="f">
                <v:textbo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77777777" w:rsidR="003A1996" w:rsidRPr="009E588D" w:rsidRDefault="003A1996" w:rsidP="003A1996">
                      <w:pPr>
                        <w:pStyle w:val="NoSpacing"/>
                        <w:ind w:left="1440" w:firstLine="720"/>
                        <w:rPr>
                          <w:rFonts w:ascii="Minion Pro" w:hAnsi="Minion Pro"/>
                          <w:b/>
                          <w:color w:val="404040" w:themeColor="text1" w:themeTint="BF"/>
                          <w:sz w:val="40"/>
                          <w:szCs w:val="40"/>
                        </w:rPr>
                      </w:pPr>
                      <w:r>
                        <w:rPr>
                          <w:rFonts w:ascii="Minion Pro" w:hAnsi="Minion Pro"/>
                          <w:b/>
                          <w:color w:val="BA0000"/>
                          <w:sz w:val="36"/>
                          <w:szCs w:val="36"/>
                        </w:rPr>
                        <w:t>www.southeastradiology.com.au</w:t>
                      </w: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v:textbox>
                <w10:wrap type="square" anchorx="margin"/>
              </v:shape>
            </w:pict>
          </mc:Fallback>
        </mc:AlternateContent>
      </w:r>
    </w:p>
    <w:sectPr w:rsidR="006B322D" w:rsidSect="003F7B45">
      <w:headerReference w:type="even" r:id="rId7"/>
      <w:headerReference w:type="default" r:id="rId8"/>
      <w:footerReference w:type="default" r:id="rId9"/>
      <w:headerReference w:type="first" r:id="rId10"/>
      <w:pgSz w:w="11900" w:h="16840"/>
      <w:pgMar w:top="1440" w:right="1800" w:bottom="1440" w:left="180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B749A" w14:textId="77777777" w:rsidR="0018166D" w:rsidRDefault="0018166D" w:rsidP="008F78BD">
      <w:r>
        <w:separator/>
      </w:r>
    </w:p>
  </w:endnote>
  <w:endnote w:type="continuationSeparator" w:id="0">
    <w:p w14:paraId="2B98E08A" w14:textId="77777777" w:rsidR="0018166D" w:rsidRDefault="0018166D" w:rsidP="008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w:altName w:val="Cambria Math"/>
    <w:panose1 w:val="02040503050306020203"/>
    <w:charset w:val="00"/>
    <w:family w:val="roman"/>
    <w:notTrueType/>
    <w:pitch w:val="variable"/>
    <w:sig w:usb0="60000287" w:usb1="00000001" w:usb2="00000000" w:usb3="00000000" w:csb0="0000019F"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0356" w14:textId="29498B12" w:rsidR="003F7B45" w:rsidRDefault="003F7B45" w:rsidP="007762C5">
    <w:pPr>
      <w:pStyle w:val="Footer"/>
      <w:ind w:left="-1800"/>
    </w:pPr>
    <w:r>
      <w:rPr>
        <w:noProof/>
        <w:lang w:val="en-AU" w:eastAsia="en-AU"/>
      </w:rPr>
      <w:drawing>
        <wp:inline distT="0" distB="0" distL="0" distR="0" wp14:anchorId="05690922" wp14:editId="6B238F72">
          <wp:extent cx="8419465" cy="86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wirl_flipped.jpg"/>
                  <pic:cNvPicPr/>
                </pic:nvPicPr>
                <pic:blipFill rotWithShape="1">
                  <a:blip r:embed="rId1">
                    <a:extLst>
                      <a:ext uri="{28A0092B-C50C-407E-A947-70E740481C1C}">
                        <a14:useLocalDpi xmlns:a14="http://schemas.microsoft.com/office/drawing/2010/main" val="0"/>
                      </a:ext>
                    </a:extLst>
                  </a:blip>
                  <a:srcRect l="10673" b="35945"/>
                  <a:stretch/>
                </pic:blipFill>
                <pic:spPr bwMode="auto">
                  <a:xfrm>
                    <a:off x="0" y="0"/>
                    <a:ext cx="8419465" cy="86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6682A" w14:textId="77777777" w:rsidR="0018166D" w:rsidRDefault="0018166D" w:rsidP="008F78BD">
      <w:r>
        <w:separator/>
      </w:r>
    </w:p>
  </w:footnote>
  <w:footnote w:type="continuationSeparator" w:id="0">
    <w:p w14:paraId="18FF7D58" w14:textId="77777777" w:rsidR="0018166D" w:rsidRDefault="0018166D" w:rsidP="008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FC1" w14:textId="59130327" w:rsidR="003F7B45" w:rsidRDefault="0018166D">
    <w:pPr>
      <w:pStyle w:val="Header"/>
    </w:pPr>
    <w:r>
      <w:rPr>
        <w:noProof/>
      </w:rPr>
      <w:pict w14:anchorId="496C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B7A" w14:textId="44C9C425" w:rsidR="003F7B45" w:rsidRPr="008F78BD" w:rsidRDefault="003F7B45" w:rsidP="007762C5">
    <w:pPr>
      <w:pStyle w:val="Header"/>
      <w:ind w:right="-1782" w:hanging="1800"/>
    </w:pPr>
    <w:r>
      <w:rPr>
        <w:noProof/>
        <w:lang w:val="en-AU" w:eastAsia="en-AU"/>
      </w:rPr>
      <w:drawing>
        <wp:inline distT="0" distB="0" distL="0" distR="0" wp14:anchorId="0B76A8CB" wp14:editId="02C1D1F8">
          <wp:extent cx="8716423" cy="22669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header.jpg"/>
                  <pic:cNvPicPr/>
                </pic:nvPicPr>
                <pic:blipFill rotWithShape="1">
                  <a:blip r:embed="rId1">
                    <a:extLst>
                      <a:ext uri="{28A0092B-C50C-407E-A947-70E740481C1C}">
                        <a14:useLocalDpi xmlns:a14="http://schemas.microsoft.com/office/drawing/2010/main" val="0"/>
                      </a:ext>
                    </a:extLst>
                  </a:blip>
                  <a:srcRect l="11910"/>
                  <a:stretch/>
                </pic:blipFill>
                <pic:spPr bwMode="auto">
                  <a:xfrm>
                    <a:off x="0" y="0"/>
                    <a:ext cx="8730431" cy="227059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2669" w14:textId="6E95F5D1" w:rsidR="003F7B45" w:rsidRDefault="0018166D">
    <w:pPr>
      <w:pStyle w:val="Header"/>
    </w:pPr>
    <w:r>
      <w:rPr>
        <w:noProof/>
      </w:rPr>
      <w:pict w14:anchorId="0A044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03AF1"/>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01B73"/>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8095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15C0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C3368"/>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C273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4537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9056D1"/>
    <w:multiLevelType w:val="hybridMultilevel"/>
    <w:tmpl w:val="DA34AC5C"/>
    <w:lvl w:ilvl="0" w:tplc="0C09000B">
      <w:start w:val="1"/>
      <w:numFmt w:val="bullet"/>
      <w:lvlText w:val=""/>
      <w:lvlJc w:val="left"/>
      <w:pPr>
        <w:ind w:left="86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667D1FF5"/>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E0454"/>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E768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ED3AB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
  </w:num>
  <w:num w:numId="4">
    <w:abstractNumId w:val="9"/>
  </w:num>
  <w:num w:numId="5">
    <w:abstractNumId w:val="4"/>
  </w:num>
  <w:num w:numId="6">
    <w:abstractNumId w:val="5"/>
  </w:num>
  <w:num w:numId="7">
    <w:abstractNumId w:val="6"/>
  </w:num>
  <w:num w:numId="8">
    <w:abstractNumId w:val="8"/>
  </w:num>
  <w:num w:numId="9">
    <w:abstractNumId w:val="3"/>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8BD"/>
    <w:rsid w:val="000356FB"/>
    <w:rsid w:val="00041248"/>
    <w:rsid w:val="000510C2"/>
    <w:rsid w:val="00077D9C"/>
    <w:rsid w:val="000E59F2"/>
    <w:rsid w:val="000F35E7"/>
    <w:rsid w:val="00126616"/>
    <w:rsid w:val="0018166D"/>
    <w:rsid w:val="001A7D1D"/>
    <w:rsid w:val="001B325D"/>
    <w:rsid w:val="001B513C"/>
    <w:rsid w:val="001D64EC"/>
    <w:rsid w:val="001E4B15"/>
    <w:rsid w:val="00210942"/>
    <w:rsid w:val="00253FE5"/>
    <w:rsid w:val="00302F09"/>
    <w:rsid w:val="00324510"/>
    <w:rsid w:val="003467A3"/>
    <w:rsid w:val="0035502F"/>
    <w:rsid w:val="00376CC7"/>
    <w:rsid w:val="003A1996"/>
    <w:rsid w:val="003B3E61"/>
    <w:rsid w:val="003F7B45"/>
    <w:rsid w:val="004146DF"/>
    <w:rsid w:val="00475573"/>
    <w:rsid w:val="004768EA"/>
    <w:rsid w:val="00493FB3"/>
    <w:rsid w:val="004C2D5F"/>
    <w:rsid w:val="004F5C6C"/>
    <w:rsid w:val="0050049F"/>
    <w:rsid w:val="00546970"/>
    <w:rsid w:val="005840EF"/>
    <w:rsid w:val="00586C71"/>
    <w:rsid w:val="00591EA7"/>
    <w:rsid w:val="005B502B"/>
    <w:rsid w:val="005B6281"/>
    <w:rsid w:val="005E3E4B"/>
    <w:rsid w:val="005F3EF3"/>
    <w:rsid w:val="00646CE7"/>
    <w:rsid w:val="006A282E"/>
    <w:rsid w:val="006B322D"/>
    <w:rsid w:val="00705F3A"/>
    <w:rsid w:val="00743F47"/>
    <w:rsid w:val="007759D8"/>
    <w:rsid w:val="007762C5"/>
    <w:rsid w:val="007858F0"/>
    <w:rsid w:val="007F20D0"/>
    <w:rsid w:val="0080228E"/>
    <w:rsid w:val="00816EF8"/>
    <w:rsid w:val="00833C10"/>
    <w:rsid w:val="00846572"/>
    <w:rsid w:val="00892962"/>
    <w:rsid w:val="008D6992"/>
    <w:rsid w:val="008E73A5"/>
    <w:rsid w:val="008F78BD"/>
    <w:rsid w:val="009313A7"/>
    <w:rsid w:val="0096522E"/>
    <w:rsid w:val="009A09A1"/>
    <w:rsid w:val="009C25F6"/>
    <w:rsid w:val="009E588D"/>
    <w:rsid w:val="00A06B1B"/>
    <w:rsid w:val="00A23EFC"/>
    <w:rsid w:val="00A40DC5"/>
    <w:rsid w:val="00A66302"/>
    <w:rsid w:val="00A84F41"/>
    <w:rsid w:val="00B16018"/>
    <w:rsid w:val="00B538E5"/>
    <w:rsid w:val="00C2642A"/>
    <w:rsid w:val="00C30E1F"/>
    <w:rsid w:val="00C50A0A"/>
    <w:rsid w:val="00C56F51"/>
    <w:rsid w:val="00C61631"/>
    <w:rsid w:val="00C7038E"/>
    <w:rsid w:val="00C72DC0"/>
    <w:rsid w:val="00C769FA"/>
    <w:rsid w:val="00CA20BF"/>
    <w:rsid w:val="00CE7EBC"/>
    <w:rsid w:val="00D2585F"/>
    <w:rsid w:val="00D317E4"/>
    <w:rsid w:val="00D35386"/>
    <w:rsid w:val="00D4271E"/>
    <w:rsid w:val="00D8030B"/>
    <w:rsid w:val="00DB6439"/>
    <w:rsid w:val="00E0098E"/>
    <w:rsid w:val="00E30BB6"/>
    <w:rsid w:val="00E83D7B"/>
    <w:rsid w:val="00EA7A3B"/>
    <w:rsid w:val="00EE3DA2"/>
    <w:rsid w:val="00EE560B"/>
    <w:rsid w:val="00F147C9"/>
    <w:rsid w:val="00F43D73"/>
    <w:rsid w:val="00FF2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15739F"/>
  <w14:defaultImageDpi w14:val="300"/>
  <w15:docId w15:val="{FB69E974-9604-45CB-972A-69C9AB85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F78BD"/>
    <w:rPr>
      <w:rFonts w:ascii="Lucida Grande" w:hAnsi="Lucida Grande"/>
      <w:sz w:val="18"/>
      <w:szCs w:val="18"/>
    </w:rPr>
  </w:style>
  <w:style w:type="paragraph" w:styleId="Header">
    <w:name w:val="header"/>
    <w:basedOn w:val="Normal"/>
    <w:link w:val="HeaderChar"/>
    <w:uiPriority w:val="99"/>
    <w:unhideWhenUsed/>
    <w:rsid w:val="008F78BD"/>
    <w:pPr>
      <w:tabs>
        <w:tab w:val="center" w:pos="4320"/>
        <w:tab w:val="right" w:pos="8640"/>
      </w:tabs>
    </w:pPr>
  </w:style>
  <w:style w:type="character" w:customStyle="1" w:styleId="HeaderChar">
    <w:name w:val="Header Char"/>
    <w:basedOn w:val="DefaultParagraphFont"/>
    <w:link w:val="Header"/>
    <w:uiPriority w:val="99"/>
    <w:rsid w:val="008F78BD"/>
  </w:style>
  <w:style w:type="paragraph" w:styleId="Footer">
    <w:name w:val="footer"/>
    <w:basedOn w:val="Normal"/>
    <w:link w:val="FooterChar"/>
    <w:uiPriority w:val="99"/>
    <w:unhideWhenUsed/>
    <w:rsid w:val="008F78BD"/>
    <w:pPr>
      <w:tabs>
        <w:tab w:val="center" w:pos="4320"/>
        <w:tab w:val="right" w:pos="8640"/>
      </w:tabs>
    </w:pPr>
  </w:style>
  <w:style w:type="character" w:customStyle="1" w:styleId="FooterChar">
    <w:name w:val="Footer Char"/>
    <w:basedOn w:val="DefaultParagraphFont"/>
    <w:link w:val="Footer"/>
    <w:uiPriority w:val="99"/>
    <w:rsid w:val="008F78BD"/>
  </w:style>
  <w:style w:type="paragraph" w:styleId="NoSpacing">
    <w:name w:val="No Spacing"/>
    <w:uiPriority w:val="1"/>
    <w:qFormat/>
    <w:rsid w:val="008F78BD"/>
    <w:rPr>
      <w:rFonts w:eastAsiaTheme="minorHAnsi"/>
      <w:sz w:val="22"/>
      <w:szCs w:val="22"/>
      <w:lang w:val="en-AU"/>
    </w:rPr>
  </w:style>
  <w:style w:type="paragraph" w:styleId="BodyText">
    <w:name w:val="Body Text"/>
    <w:basedOn w:val="Normal"/>
    <w:link w:val="BodyTextChar"/>
    <w:uiPriority w:val="99"/>
    <w:rsid w:val="00E83D7B"/>
    <w:pPr>
      <w:widowControl w:val="0"/>
      <w:suppressAutoHyphens/>
      <w:autoSpaceDE w:val="0"/>
      <w:autoSpaceDN w:val="0"/>
      <w:adjustRightInd w:val="0"/>
      <w:spacing w:before="227" w:line="280" w:lineRule="atLeast"/>
      <w:textAlignment w:val="center"/>
    </w:pPr>
    <w:rPr>
      <w:rFonts w:ascii="MinionPro-Regular" w:hAnsi="MinionPro-Regular" w:cs="MinionPro-Regular"/>
      <w:color w:val="514C51"/>
      <w:sz w:val="18"/>
      <w:szCs w:val="18"/>
      <w:lang w:val="en-GB"/>
    </w:rPr>
  </w:style>
  <w:style w:type="character" w:customStyle="1" w:styleId="BodyTextChar">
    <w:name w:val="Body Text Char"/>
    <w:basedOn w:val="DefaultParagraphFont"/>
    <w:link w:val="BodyText"/>
    <w:uiPriority w:val="99"/>
    <w:rsid w:val="00E83D7B"/>
    <w:rPr>
      <w:rFonts w:ascii="MinionPro-Regular" w:hAnsi="MinionPro-Regular" w:cs="MinionPro-Regular"/>
      <w:color w:val="514C51"/>
      <w:sz w:val="18"/>
      <w:szCs w:val="18"/>
      <w:lang w:val="en-GB"/>
    </w:rPr>
  </w:style>
  <w:style w:type="character" w:styleId="Hyperlink">
    <w:name w:val="Hyperlink"/>
    <w:basedOn w:val="DefaultParagraphFont"/>
    <w:uiPriority w:val="99"/>
    <w:unhideWhenUsed/>
    <w:rsid w:val="00591EA7"/>
    <w:rPr>
      <w:color w:val="0000FF" w:themeColor="hyperlink"/>
      <w:u w:val="single"/>
    </w:rPr>
  </w:style>
  <w:style w:type="character" w:styleId="UnresolvedMention">
    <w:name w:val="Unresolved Mention"/>
    <w:basedOn w:val="DefaultParagraphFont"/>
    <w:uiPriority w:val="99"/>
    <w:semiHidden/>
    <w:unhideWhenUsed/>
    <w:rsid w:val="00591EA7"/>
    <w:rPr>
      <w:color w:val="808080"/>
      <w:shd w:val="clear" w:color="auto" w:fill="E6E6E6"/>
    </w:rPr>
  </w:style>
  <w:style w:type="paragraph" w:styleId="ListParagraph">
    <w:name w:val="List Paragraph"/>
    <w:basedOn w:val="Normal"/>
    <w:uiPriority w:val="34"/>
    <w:qFormat/>
    <w:rsid w:val="0049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7561">
      <w:bodyDiv w:val="1"/>
      <w:marLeft w:val="0"/>
      <w:marRight w:val="0"/>
      <w:marTop w:val="0"/>
      <w:marBottom w:val="0"/>
      <w:divBdr>
        <w:top w:val="none" w:sz="0" w:space="0" w:color="auto"/>
        <w:left w:val="none" w:sz="0" w:space="0" w:color="auto"/>
        <w:bottom w:val="none" w:sz="0" w:space="0" w:color="auto"/>
        <w:right w:val="none" w:sz="0" w:space="0" w:color="auto"/>
      </w:divBdr>
      <w:divsChild>
        <w:div w:id="684329985">
          <w:marLeft w:val="0"/>
          <w:marRight w:val="0"/>
          <w:marTop w:val="0"/>
          <w:marBottom w:val="0"/>
          <w:divBdr>
            <w:top w:val="none" w:sz="0" w:space="0" w:color="auto"/>
            <w:left w:val="none" w:sz="0" w:space="0" w:color="auto"/>
            <w:bottom w:val="none" w:sz="0" w:space="0" w:color="auto"/>
            <w:right w:val="none" w:sz="0" w:space="0" w:color="auto"/>
          </w:divBdr>
          <w:divsChild>
            <w:div w:id="1503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2054">
      <w:bodyDiv w:val="1"/>
      <w:marLeft w:val="0"/>
      <w:marRight w:val="0"/>
      <w:marTop w:val="0"/>
      <w:marBottom w:val="0"/>
      <w:divBdr>
        <w:top w:val="none" w:sz="0" w:space="0" w:color="auto"/>
        <w:left w:val="none" w:sz="0" w:space="0" w:color="auto"/>
        <w:bottom w:val="none" w:sz="0" w:space="0" w:color="auto"/>
        <w:right w:val="none" w:sz="0" w:space="0" w:color="auto"/>
      </w:divBdr>
      <w:divsChild>
        <w:div w:id="51928245">
          <w:marLeft w:val="0"/>
          <w:marRight w:val="0"/>
          <w:marTop w:val="0"/>
          <w:marBottom w:val="0"/>
          <w:divBdr>
            <w:top w:val="none" w:sz="0" w:space="0" w:color="auto"/>
            <w:left w:val="none" w:sz="0" w:space="0" w:color="auto"/>
            <w:bottom w:val="none" w:sz="0" w:space="0" w:color="auto"/>
            <w:right w:val="none" w:sz="0" w:space="0" w:color="auto"/>
          </w:divBdr>
          <w:divsChild>
            <w:div w:id="2086955252">
              <w:marLeft w:val="0"/>
              <w:marRight w:val="0"/>
              <w:marTop w:val="0"/>
              <w:marBottom w:val="0"/>
              <w:divBdr>
                <w:top w:val="none" w:sz="0" w:space="0" w:color="auto"/>
                <w:left w:val="none" w:sz="0" w:space="0" w:color="auto"/>
                <w:bottom w:val="none" w:sz="0" w:space="0" w:color="auto"/>
                <w:right w:val="none" w:sz="0" w:space="0" w:color="auto"/>
              </w:divBdr>
              <w:divsChild>
                <w:div w:id="139277534">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711274791">
      <w:bodyDiv w:val="1"/>
      <w:marLeft w:val="0"/>
      <w:marRight w:val="0"/>
      <w:marTop w:val="0"/>
      <w:marBottom w:val="0"/>
      <w:divBdr>
        <w:top w:val="none" w:sz="0" w:space="0" w:color="auto"/>
        <w:left w:val="none" w:sz="0" w:space="0" w:color="auto"/>
        <w:bottom w:val="none" w:sz="0" w:space="0" w:color="auto"/>
        <w:right w:val="none" w:sz="0" w:space="0" w:color="auto"/>
      </w:divBdr>
      <w:divsChild>
        <w:div w:id="105975630">
          <w:marLeft w:val="0"/>
          <w:marRight w:val="0"/>
          <w:marTop w:val="0"/>
          <w:marBottom w:val="0"/>
          <w:divBdr>
            <w:top w:val="none" w:sz="0" w:space="0" w:color="auto"/>
            <w:left w:val="none" w:sz="0" w:space="0" w:color="auto"/>
            <w:bottom w:val="none" w:sz="0" w:space="0" w:color="auto"/>
            <w:right w:val="none" w:sz="0" w:space="0" w:color="auto"/>
          </w:divBdr>
          <w:divsChild>
            <w:div w:id="925647003">
              <w:marLeft w:val="0"/>
              <w:marRight w:val="0"/>
              <w:marTop w:val="0"/>
              <w:marBottom w:val="0"/>
              <w:divBdr>
                <w:top w:val="none" w:sz="0" w:space="0" w:color="auto"/>
                <w:left w:val="none" w:sz="0" w:space="0" w:color="auto"/>
                <w:bottom w:val="none" w:sz="0" w:space="0" w:color="auto"/>
                <w:right w:val="none" w:sz="0" w:space="0" w:color="auto"/>
              </w:divBdr>
              <w:divsChild>
                <w:div w:id="785277141">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113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37719380">
          <w:marLeft w:val="0"/>
          <w:marRight w:val="0"/>
          <w:marTop w:val="0"/>
          <w:marBottom w:val="0"/>
          <w:divBdr>
            <w:top w:val="none" w:sz="0" w:space="0" w:color="auto"/>
            <w:left w:val="none" w:sz="0" w:space="0" w:color="auto"/>
            <w:bottom w:val="none" w:sz="0" w:space="0" w:color="auto"/>
            <w:right w:val="none" w:sz="0" w:space="0" w:color="auto"/>
          </w:divBdr>
          <w:divsChild>
            <w:div w:id="2128621577">
              <w:marLeft w:val="0"/>
              <w:marRight w:val="0"/>
              <w:marTop w:val="0"/>
              <w:marBottom w:val="0"/>
              <w:divBdr>
                <w:top w:val="none" w:sz="0" w:space="0" w:color="auto"/>
                <w:left w:val="none" w:sz="0" w:space="0" w:color="auto"/>
                <w:bottom w:val="none" w:sz="0" w:space="0" w:color="auto"/>
                <w:right w:val="none" w:sz="0" w:space="0" w:color="auto"/>
              </w:divBdr>
              <w:divsChild>
                <w:div w:id="1153108632">
                  <w:marLeft w:val="0"/>
                  <w:marRight w:val="0"/>
                  <w:marTop w:val="0"/>
                  <w:marBottom w:val="0"/>
                  <w:divBdr>
                    <w:top w:val="none" w:sz="0" w:space="0" w:color="auto"/>
                    <w:left w:val="none" w:sz="0" w:space="0" w:color="auto"/>
                    <w:bottom w:val="none" w:sz="0" w:space="0" w:color="auto"/>
                    <w:right w:val="none" w:sz="0" w:space="0" w:color="auto"/>
                  </w:divBdr>
                  <w:divsChild>
                    <w:div w:id="1095707189">
                      <w:marLeft w:val="0"/>
                      <w:marRight w:val="0"/>
                      <w:marTop w:val="0"/>
                      <w:marBottom w:val="0"/>
                      <w:divBdr>
                        <w:top w:val="none" w:sz="0" w:space="0" w:color="auto"/>
                        <w:left w:val="none" w:sz="0" w:space="0" w:color="auto"/>
                        <w:bottom w:val="none" w:sz="0" w:space="0" w:color="auto"/>
                        <w:right w:val="none" w:sz="0" w:space="0" w:color="auto"/>
                      </w:divBdr>
                    </w:div>
                  </w:divsChild>
                </w:div>
                <w:div w:id="2023317897">
                  <w:marLeft w:val="0"/>
                  <w:marRight w:val="0"/>
                  <w:marTop w:val="0"/>
                  <w:marBottom w:val="0"/>
                  <w:divBdr>
                    <w:top w:val="none" w:sz="0" w:space="0" w:color="auto"/>
                    <w:left w:val="none" w:sz="0" w:space="0" w:color="auto"/>
                    <w:bottom w:val="none" w:sz="0" w:space="0" w:color="auto"/>
                    <w:right w:val="none" w:sz="0" w:space="0" w:color="auto"/>
                  </w:divBdr>
                  <w:divsChild>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21274">
      <w:bodyDiv w:val="1"/>
      <w:marLeft w:val="0"/>
      <w:marRight w:val="0"/>
      <w:marTop w:val="0"/>
      <w:marBottom w:val="0"/>
      <w:divBdr>
        <w:top w:val="none" w:sz="0" w:space="0" w:color="auto"/>
        <w:left w:val="none" w:sz="0" w:space="0" w:color="auto"/>
        <w:bottom w:val="none" w:sz="0" w:space="0" w:color="auto"/>
        <w:right w:val="none" w:sz="0" w:space="0" w:color="auto"/>
      </w:divBdr>
      <w:divsChild>
        <w:div w:id="1235551588">
          <w:marLeft w:val="0"/>
          <w:marRight w:val="0"/>
          <w:marTop w:val="0"/>
          <w:marBottom w:val="0"/>
          <w:divBdr>
            <w:top w:val="none" w:sz="0" w:space="0" w:color="auto"/>
            <w:left w:val="none" w:sz="0" w:space="0" w:color="auto"/>
            <w:bottom w:val="none" w:sz="0" w:space="0" w:color="auto"/>
            <w:right w:val="none" w:sz="0" w:space="0" w:color="auto"/>
          </w:divBdr>
          <w:divsChild>
            <w:div w:id="1690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433">
      <w:bodyDiv w:val="1"/>
      <w:marLeft w:val="0"/>
      <w:marRight w:val="0"/>
      <w:marTop w:val="0"/>
      <w:marBottom w:val="0"/>
      <w:divBdr>
        <w:top w:val="none" w:sz="0" w:space="0" w:color="auto"/>
        <w:left w:val="none" w:sz="0" w:space="0" w:color="auto"/>
        <w:bottom w:val="none" w:sz="0" w:space="0" w:color="auto"/>
        <w:right w:val="none" w:sz="0" w:space="0" w:color="auto"/>
      </w:divBdr>
      <w:divsChild>
        <w:div w:id="656349763">
          <w:marLeft w:val="0"/>
          <w:marRight w:val="0"/>
          <w:marTop w:val="0"/>
          <w:marBottom w:val="0"/>
          <w:divBdr>
            <w:top w:val="none" w:sz="0" w:space="0" w:color="auto"/>
            <w:left w:val="none" w:sz="0" w:space="0" w:color="auto"/>
            <w:bottom w:val="none" w:sz="0" w:space="0" w:color="auto"/>
            <w:right w:val="none" w:sz="0" w:space="0" w:color="auto"/>
          </w:divBdr>
          <w:divsChild>
            <w:div w:id="287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E-Bisprint Pty Limited</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Studio</dc:creator>
  <cp:keywords/>
  <dc:description/>
  <cp:lastModifiedBy>Josh Nicholson</cp:lastModifiedBy>
  <cp:revision>6</cp:revision>
  <cp:lastPrinted>2014-10-20T21:53:00Z</cp:lastPrinted>
  <dcterms:created xsi:type="dcterms:W3CDTF">2017-09-08T05:44:00Z</dcterms:created>
  <dcterms:modified xsi:type="dcterms:W3CDTF">2019-06-06T06:43:00Z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-663647825</vt:i4>
  </property>
</Properties>
</file>